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3312E" w14:textId="77777777" w:rsidR="00E33EFC" w:rsidRPr="006A09F2" w:rsidRDefault="00E33EFC">
      <w:pPr>
        <w:tabs>
          <w:tab w:val="left" w:pos="4851"/>
        </w:tabs>
        <w:jc w:val="center"/>
        <w:outlineLvl w:val="0"/>
        <w:rPr>
          <w:b/>
          <w:bCs/>
          <w:sz w:val="48"/>
          <w:szCs w:val="48"/>
        </w:rPr>
      </w:pPr>
      <w:r w:rsidRPr="006A09F2">
        <w:rPr>
          <w:b/>
          <w:bCs/>
          <w:sz w:val="48"/>
          <w:szCs w:val="48"/>
        </w:rPr>
        <w:t>Aktivitäten, Daten, Fakten</w:t>
      </w:r>
    </w:p>
    <w:p w14:paraId="64D29969" w14:textId="77777777" w:rsidR="00E33EFC" w:rsidRDefault="00E33EFC" w:rsidP="008F3AE8">
      <w:pPr>
        <w:tabs>
          <w:tab w:val="left" w:pos="4851"/>
        </w:tabs>
        <w:outlineLvl w:val="0"/>
        <w:rPr>
          <w:b/>
          <w:bCs/>
        </w:rPr>
      </w:pPr>
    </w:p>
    <w:p w14:paraId="7E5439F7" w14:textId="77777777" w:rsidR="00E33EFC" w:rsidRDefault="00E33EFC" w:rsidP="008F3AE8">
      <w:pPr>
        <w:tabs>
          <w:tab w:val="left" w:pos="4851"/>
        </w:tabs>
        <w:jc w:val="center"/>
        <w:outlineLvl w:val="0"/>
        <w:rPr>
          <w:b/>
          <w:bCs/>
        </w:rPr>
      </w:pPr>
    </w:p>
    <w:p w14:paraId="0040BD5C" w14:textId="77777777" w:rsidR="00140A0E" w:rsidRDefault="00140A0E" w:rsidP="008F3AE8">
      <w:pPr>
        <w:tabs>
          <w:tab w:val="left" w:pos="4851"/>
        </w:tabs>
        <w:jc w:val="center"/>
        <w:outlineLvl w:val="0"/>
        <w:rPr>
          <w:b/>
          <w:bCs/>
        </w:rPr>
      </w:pPr>
    </w:p>
    <w:p w14:paraId="280BEE67" w14:textId="77777777" w:rsidR="00E33EFC" w:rsidRDefault="00B35186">
      <w:pPr>
        <w:tabs>
          <w:tab w:val="left" w:pos="4851"/>
        </w:tabs>
        <w:jc w:val="center"/>
        <w:outlineLvl w:val="0"/>
      </w:pPr>
      <w:r>
        <w:rPr>
          <w:noProof/>
        </w:rPr>
        <w:drawing>
          <wp:inline distT="0" distB="0" distL="0" distR="0" wp14:anchorId="32A68E82" wp14:editId="0B9DAC8F">
            <wp:extent cx="3581400" cy="2266107"/>
            <wp:effectExtent l="0" t="0" r="0" b="1270"/>
            <wp:docPr id="1" name="Bild 1" descr="2177_1062_1_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77_1062_1_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395" cy="2270533"/>
                    </a:xfrm>
                    <a:prstGeom prst="rect">
                      <a:avLst/>
                    </a:prstGeom>
                    <a:noFill/>
                    <a:ln>
                      <a:noFill/>
                    </a:ln>
                  </pic:spPr>
                </pic:pic>
              </a:graphicData>
            </a:graphic>
          </wp:inline>
        </w:drawing>
      </w:r>
    </w:p>
    <w:p w14:paraId="6CC59D2A" w14:textId="77777777" w:rsidR="00E33EFC" w:rsidRPr="000900F9" w:rsidRDefault="00E33EFC">
      <w:pPr>
        <w:tabs>
          <w:tab w:val="left" w:pos="4851"/>
        </w:tabs>
        <w:jc w:val="center"/>
        <w:outlineLvl w:val="0"/>
        <w:rPr>
          <w:b/>
          <w:bCs/>
          <w:iCs/>
        </w:rPr>
      </w:pPr>
    </w:p>
    <w:p w14:paraId="742B337D" w14:textId="77777777" w:rsidR="00E33EFC" w:rsidRDefault="00E33EFC">
      <w:pPr>
        <w:tabs>
          <w:tab w:val="left" w:pos="4851"/>
        </w:tabs>
        <w:outlineLvl w:val="0"/>
        <w:rPr>
          <w:b/>
          <w:bCs/>
          <w:i/>
          <w:iCs/>
        </w:rPr>
      </w:pPr>
    </w:p>
    <w:p w14:paraId="38633D85" w14:textId="77777777" w:rsidR="00E33EFC" w:rsidRDefault="00E33EFC">
      <w:pPr>
        <w:tabs>
          <w:tab w:val="left" w:pos="4851"/>
        </w:tabs>
      </w:pPr>
    </w:p>
    <w:p w14:paraId="0480832A" w14:textId="46A77374" w:rsidR="006A09F2" w:rsidRDefault="006A09F2">
      <w:pPr>
        <w:tabs>
          <w:tab w:val="left" w:pos="4851"/>
        </w:tabs>
        <w:rPr>
          <w:rFonts w:ascii="Arial" w:hAnsi="Arial" w:cs="Arial"/>
        </w:rPr>
      </w:pPr>
      <w:r>
        <w:rPr>
          <w:rFonts w:ascii="Arial" w:hAnsi="Arial" w:cs="Arial"/>
        </w:rPr>
        <w:t xml:space="preserve">Auch </w:t>
      </w:r>
      <w:r w:rsidR="00903C28">
        <w:rPr>
          <w:rFonts w:ascii="Arial" w:hAnsi="Arial" w:cs="Arial"/>
        </w:rPr>
        <w:t>im</w:t>
      </w:r>
      <w:r>
        <w:rPr>
          <w:rFonts w:ascii="Arial" w:hAnsi="Arial" w:cs="Arial"/>
        </w:rPr>
        <w:t xml:space="preserve"> Berichtsjahr 202</w:t>
      </w:r>
      <w:r w:rsidR="00903C28">
        <w:rPr>
          <w:rFonts w:ascii="Arial" w:hAnsi="Arial" w:cs="Arial"/>
        </w:rPr>
        <w:t>3</w:t>
      </w:r>
      <w:r>
        <w:rPr>
          <w:rFonts w:ascii="Arial" w:hAnsi="Arial" w:cs="Arial"/>
        </w:rPr>
        <w:t xml:space="preserve"> war </w:t>
      </w:r>
      <w:r w:rsidR="00903C28">
        <w:rPr>
          <w:rFonts w:ascii="Arial" w:hAnsi="Arial" w:cs="Arial"/>
        </w:rPr>
        <w:t xml:space="preserve">leider </w:t>
      </w:r>
      <w:r>
        <w:rPr>
          <w:rFonts w:ascii="Arial" w:hAnsi="Arial" w:cs="Arial"/>
        </w:rPr>
        <w:t xml:space="preserve">der jahrelange Trend des </w:t>
      </w:r>
      <w:r w:rsidRPr="00903C28">
        <w:rPr>
          <w:rFonts w:ascii="Arial" w:hAnsi="Arial" w:cs="Arial"/>
          <w:b/>
          <w:bCs/>
        </w:rPr>
        <w:t xml:space="preserve">Mitgliederschwundes </w:t>
      </w:r>
      <w:r w:rsidR="00903C28">
        <w:rPr>
          <w:rFonts w:ascii="Arial" w:hAnsi="Arial" w:cs="Arial"/>
          <w:b/>
          <w:bCs/>
        </w:rPr>
        <w:t>wieder</w:t>
      </w:r>
      <w:r w:rsidRPr="00903C28">
        <w:rPr>
          <w:rFonts w:ascii="Arial" w:hAnsi="Arial" w:cs="Arial"/>
          <w:b/>
          <w:bCs/>
        </w:rPr>
        <w:t xml:space="preserve"> festzustellen</w:t>
      </w:r>
      <w:r>
        <w:rPr>
          <w:rFonts w:ascii="Arial" w:hAnsi="Arial" w:cs="Arial"/>
        </w:rPr>
        <w:t>.</w:t>
      </w:r>
    </w:p>
    <w:p w14:paraId="68D7252D" w14:textId="77777777" w:rsidR="006A09F2" w:rsidRDefault="006A09F2">
      <w:pPr>
        <w:tabs>
          <w:tab w:val="left" w:pos="4851"/>
        </w:tabs>
        <w:rPr>
          <w:rFonts w:ascii="Arial" w:hAnsi="Arial" w:cs="Arial"/>
        </w:rPr>
      </w:pPr>
    </w:p>
    <w:p w14:paraId="6B4F8C49" w14:textId="7CB16394" w:rsidR="006A09F2" w:rsidRDefault="00E33EFC">
      <w:pPr>
        <w:tabs>
          <w:tab w:val="left" w:pos="4851"/>
        </w:tabs>
        <w:rPr>
          <w:rFonts w:ascii="Arial" w:hAnsi="Arial" w:cs="Arial"/>
        </w:rPr>
      </w:pPr>
      <w:r w:rsidRPr="00CA3202">
        <w:rPr>
          <w:rFonts w:ascii="Arial" w:hAnsi="Arial" w:cs="Arial"/>
        </w:rPr>
        <w:t xml:space="preserve">Der Mitgliederbestand der Verkehrswacht Main-Tauber-Kreis e.V. </w:t>
      </w:r>
      <w:r w:rsidR="006A09F2">
        <w:rPr>
          <w:rFonts w:ascii="Arial" w:hAnsi="Arial" w:cs="Arial"/>
        </w:rPr>
        <w:t>lag</w:t>
      </w:r>
      <w:r w:rsidRPr="00CA3202">
        <w:rPr>
          <w:rFonts w:ascii="Arial" w:hAnsi="Arial" w:cs="Arial"/>
        </w:rPr>
        <w:t xml:space="preserve"> zum </w:t>
      </w:r>
      <w:r w:rsidR="001B040F">
        <w:rPr>
          <w:rFonts w:ascii="Arial" w:hAnsi="Arial" w:cs="Arial"/>
        </w:rPr>
        <w:t>31.12.202</w:t>
      </w:r>
      <w:r w:rsidR="00903C28">
        <w:rPr>
          <w:rFonts w:ascii="Arial" w:hAnsi="Arial" w:cs="Arial"/>
        </w:rPr>
        <w:t>3</w:t>
      </w:r>
      <w:r w:rsidR="00056227" w:rsidRPr="00A55F45">
        <w:rPr>
          <w:rFonts w:ascii="Arial" w:hAnsi="Arial" w:cs="Arial"/>
        </w:rPr>
        <w:t xml:space="preserve"> </w:t>
      </w:r>
      <w:r w:rsidR="00455CA7">
        <w:rPr>
          <w:rFonts w:ascii="Arial" w:hAnsi="Arial" w:cs="Arial"/>
        </w:rPr>
        <w:t xml:space="preserve">bei </w:t>
      </w:r>
      <w:r w:rsidR="00A55F45" w:rsidRPr="00A55F45">
        <w:rPr>
          <w:rFonts w:ascii="Arial" w:hAnsi="Arial" w:cs="Arial"/>
        </w:rPr>
        <w:t>18</w:t>
      </w:r>
      <w:r w:rsidR="00903C28">
        <w:rPr>
          <w:rFonts w:ascii="Arial" w:hAnsi="Arial" w:cs="Arial"/>
        </w:rPr>
        <w:t>4</w:t>
      </w:r>
      <w:r w:rsidRPr="00A55F45">
        <w:rPr>
          <w:rFonts w:ascii="Arial" w:hAnsi="Arial" w:cs="Arial"/>
        </w:rPr>
        <w:t xml:space="preserve"> </w:t>
      </w:r>
      <w:r w:rsidRPr="00CA3202">
        <w:rPr>
          <w:rFonts w:ascii="Arial" w:hAnsi="Arial" w:cs="Arial"/>
        </w:rPr>
        <w:t>Mitgliede</w:t>
      </w:r>
      <w:r w:rsidR="00A55F45">
        <w:rPr>
          <w:rFonts w:ascii="Arial" w:hAnsi="Arial" w:cs="Arial"/>
        </w:rPr>
        <w:t xml:space="preserve">r gegenüber </w:t>
      </w:r>
      <w:r w:rsidR="006A09F2">
        <w:rPr>
          <w:rFonts w:ascii="Arial" w:hAnsi="Arial" w:cs="Arial"/>
        </w:rPr>
        <w:t>de</w:t>
      </w:r>
      <w:r w:rsidR="00455CA7">
        <w:rPr>
          <w:rFonts w:ascii="Arial" w:hAnsi="Arial" w:cs="Arial"/>
        </w:rPr>
        <w:t>m</w:t>
      </w:r>
      <w:r w:rsidR="006A09F2">
        <w:rPr>
          <w:rFonts w:ascii="Arial" w:hAnsi="Arial" w:cs="Arial"/>
        </w:rPr>
        <w:t xml:space="preserve"> Stand des </w:t>
      </w:r>
      <w:r w:rsidR="004E0A6B">
        <w:rPr>
          <w:rFonts w:ascii="Arial" w:hAnsi="Arial" w:cs="Arial"/>
        </w:rPr>
        <w:t>Vorjahres mit</w:t>
      </w:r>
      <w:r w:rsidR="00A55F45">
        <w:rPr>
          <w:rFonts w:ascii="Arial" w:hAnsi="Arial" w:cs="Arial"/>
        </w:rPr>
        <w:t xml:space="preserve"> 18</w:t>
      </w:r>
      <w:r w:rsidR="00903C28">
        <w:rPr>
          <w:rFonts w:ascii="Arial" w:hAnsi="Arial" w:cs="Arial"/>
        </w:rPr>
        <w:t>6</w:t>
      </w:r>
      <w:r w:rsidR="006A09F2">
        <w:rPr>
          <w:rFonts w:ascii="Arial" w:hAnsi="Arial" w:cs="Arial"/>
        </w:rPr>
        <w:t xml:space="preserve"> Mitgliedern</w:t>
      </w:r>
      <w:r w:rsidR="00F56E4B">
        <w:rPr>
          <w:rFonts w:ascii="Arial" w:hAnsi="Arial" w:cs="Arial"/>
        </w:rPr>
        <w:t>.</w:t>
      </w:r>
    </w:p>
    <w:p w14:paraId="41638BC7" w14:textId="77777777" w:rsidR="006A09F2" w:rsidRDefault="006A09F2">
      <w:pPr>
        <w:tabs>
          <w:tab w:val="left" w:pos="4851"/>
        </w:tabs>
        <w:rPr>
          <w:rFonts w:ascii="Arial" w:hAnsi="Arial" w:cs="Arial"/>
        </w:rPr>
      </w:pPr>
    </w:p>
    <w:p w14:paraId="523BDB93" w14:textId="35819556" w:rsidR="00056227" w:rsidRDefault="00A55F45">
      <w:pPr>
        <w:tabs>
          <w:tab w:val="left" w:pos="4851"/>
        </w:tabs>
        <w:rPr>
          <w:rFonts w:ascii="Arial" w:hAnsi="Arial" w:cs="Arial"/>
        </w:rPr>
      </w:pPr>
      <w:r>
        <w:rPr>
          <w:rFonts w:ascii="Arial" w:hAnsi="Arial" w:cs="Arial"/>
        </w:rPr>
        <w:t xml:space="preserve">Der Grund </w:t>
      </w:r>
      <w:r w:rsidR="006A09F2">
        <w:rPr>
          <w:rFonts w:ascii="Arial" w:hAnsi="Arial" w:cs="Arial"/>
        </w:rPr>
        <w:t>hierfür liegt</w:t>
      </w:r>
      <w:r>
        <w:rPr>
          <w:rFonts w:ascii="Arial" w:hAnsi="Arial" w:cs="Arial"/>
        </w:rPr>
        <w:t xml:space="preserve"> hauptsächlich </w:t>
      </w:r>
      <w:r w:rsidR="006A09F2">
        <w:rPr>
          <w:rFonts w:ascii="Arial" w:hAnsi="Arial" w:cs="Arial"/>
        </w:rPr>
        <w:t xml:space="preserve">in der </w:t>
      </w:r>
      <w:r>
        <w:rPr>
          <w:rFonts w:ascii="Arial" w:hAnsi="Arial" w:cs="Arial"/>
        </w:rPr>
        <w:t>Altersstruktur im Verein</w:t>
      </w:r>
      <w:r w:rsidR="004E0A6B">
        <w:rPr>
          <w:rFonts w:ascii="Arial" w:hAnsi="Arial" w:cs="Arial"/>
        </w:rPr>
        <w:t>, die</w:t>
      </w:r>
      <w:r w:rsidR="006A09F2">
        <w:rPr>
          <w:rFonts w:ascii="Arial" w:hAnsi="Arial" w:cs="Arial"/>
        </w:rPr>
        <w:t xml:space="preserve"> auch  in der Vorstandschaft</w:t>
      </w:r>
      <w:r w:rsidR="004E0A6B">
        <w:rPr>
          <w:rFonts w:ascii="Arial" w:hAnsi="Arial" w:cs="Arial"/>
        </w:rPr>
        <w:t xml:space="preserve"> festzustellen ist</w:t>
      </w:r>
      <w:r w:rsidR="006A09F2">
        <w:rPr>
          <w:rFonts w:ascii="Arial" w:hAnsi="Arial" w:cs="Arial"/>
        </w:rPr>
        <w:t>.</w:t>
      </w:r>
      <w:r>
        <w:rPr>
          <w:rFonts w:ascii="Arial" w:hAnsi="Arial" w:cs="Arial"/>
        </w:rPr>
        <w:t>.</w:t>
      </w:r>
    </w:p>
    <w:p w14:paraId="5D638273" w14:textId="77777777" w:rsidR="00056227" w:rsidRDefault="00056227">
      <w:pPr>
        <w:tabs>
          <w:tab w:val="left" w:pos="4851"/>
        </w:tabs>
        <w:rPr>
          <w:rFonts w:ascii="Arial" w:hAnsi="Arial" w:cs="Arial"/>
        </w:rPr>
      </w:pPr>
    </w:p>
    <w:p w14:paraId="2C8A4492" w14:textId="3089D0BE" w:rsidR="008C60C6" w:rsidRDefault="00E33EFC">
      <w:pPr>
        <w:tabs>
          <w:tab w:val="left" w:pos="4851"/>
        </w:tabs>
        <w:rPr>
          <w:rFonts w:ascii="Arial" w:hAnsi="Arial" w:cs="Arial"/>
        </w:rPr>
      </w:pPr>
      <w:r w:rsidRPr="00CA3202">
        <w:rPr>
          <w:rFonts w:ascii="Arial" w:hAnsi="Arial" w:cs="Arial"/>
        </w:rPr>
        <w:t>D</w:t>
      </w:r>
      <w:r w:rsidR="00903C28">
        <w:rPr>
          <w:rFonts w:ascii="Arial" w:hAnsi="Arial" w:cs="Arial"/>
        </w:rPr>
        <w:t>as</w:t>
      </w:r>
      <w:r w:rsidR="001B040F">
        <w:rPr>
          <w:rFonts w:ascii="Arial" w:hAnsi="Arial" w:cs="Arial"/>
        </w:rPr>
        <w:t xml:space="preserve"> </w:t>
      </w:r>
      <w:r w:rsidRPr="00CA3202">
        <w:rPr>
          <w:rFonts w:ascii="Arial" w:hAnsi="Arial" w:cs="Arial"/>
        </w:rPr>
        <w:t>Berichtsjah</w:t>
      </w:r>
      <w:r w:rsidR="001B040F">
        <w:rPr>
          <w:rFonts w:ascii="Arial" w:hAnsi="Arial" w:cs="Arial"/>
        </w:rPr>
        <w:t>r</w:t>
      </w:r>
      <w:r w:rsidRPr="00CA3202">
        <w:rPr>
          <w:rFonts w:ascii="Arial" w:hAnsi="Arial" w:cs="Arial"/>
        </w:rPr>
        <w:t xml:space="preserve"> wa</w:t>
      </w:r>
      <w:r w:rsidR="001B040F">
        <w:rPr>
          <w:rFonts w:ascii="Arial" w:hAnsi="Arial" w:cs="Arial"/>
        </w:rPr>
        <w:t>r</w:t>
      </w:r>
      <w:r w:rsidRPr="00CA3202">
        <w:rPr>
          <w:rFonts w:ascii="Arial" w:hAnsi="Arial" w:cs="Arial"/>
        </w:rPr>
        <w:t xml:space="preserve"> durchweg belegt mit Basisaufgaben und Arbeiten </w:t>
      </w:r>
      <w:r w:rsidR="00AF3A91">
        <w:rPr>
          <w:rFonts w:ascii="Arial" w:hAnsi="Arial" w:cs="Arial"/>
        </w:rPr>
        <w:t>im Spektrum</w:t>
      </w:r>
      <w:r w:rsidRPr="00CA3202">
        <w:rPr>
          <w:rFonts w:ascii="Arial" w:hAnsi="Arial" w:cs="Arial"/>
        </w:rPr>
        <w:t xml:space="preserve"> unserer Angebotspalette.</w:t>
      </w:r>
      <w:r w:rsidR="001B040F">
        <w:rPr>
          <w:rFonts w:ascii="Arial" w:hAnsi="Arial" w:cs="Arial"/>
        </w:rPr>
        <w:t xml:space="preserve"> </w:t>
      </w:r>
    </w:p>
    <w:p w14:paraId="61632BFD" w14:textId="77777777" w:rsidR="001B040F" w:rsidRPr="00CA3202" w:rsidRDefault="001B040F">
      <w:pPr>
        <w:tabs>
          <w:tab w:val="left" w:pos="4851"/>
        </w:tabs>
        <w:rPr>
          <w:rFonts w:ascii="Arial" w:hAnsi="Arial" w:cs="Arial"/>
        </w:rPr>
      </w:pPr>
    </w:p>
    <w:p w14:paraId="39AE6ADE" w14:textId="77777777" w:rsidR="00455CA7" w:rsidRDefault="001B040F">
      <w:pPr>
        <w:tabs>
          <w:tab w:val="left" w:pos="4851"/>
        </w:tabs>
        <w:rPr>
          <w:rFonts w:ascii="Arial" w:hAnsi="Arial" w:cs="Arial"/>
        </w:rPr>
      </w:pPr>
      <w:r>
        <w:rPr>
          <w:rFonts w:ascii="Arial" w:hAnsi="Arial" w:cs="Arial"/>
        </w:rPr>
        <w:t xml:space="preserve">Als </w:t>
      </w:r>
      <w:r w:rsidR="00E33EFC" w:rsidRPr="00CA3202">
        <w:rPr>
          <w:rFonts w:ascii="Arial" w:hAnsi="Arial" w:cs="Arial"/>
        </w:rPr>
        <w:t xml:space="preserve">Werbeaktion </w:t>
      </w:r>
      <w:r>
        <w:rPr>
          <w:rFonts w:ascii="Arial" w:hAnsi="Arial" w:cs="Arial"/>
        </w:rPr>
        <w:t xml:space="preserve">zum Schulanfang </w:t>
      </w:r>
      <w:r w:rsidR="006A09F2">
        <w:rPr>
          <w:rFonts w:ascii="Arial" w:hAnsi="Arial" w:cs="Arial"/>
        </w:rPr>
        <w:t xml:space="preserve">dienen </w:t>
      </w:r>
      <w:r w:rsidR="00455CA7">
        <w:rPr>
          <w:rFonts w:ascii="Arial" w:hAnsi="Arial" w:cs="Arial"/>
        </w:rPr>
        <w:t xml:space="preserve">jetzt </w:t>
      </w:r>
      <w:r w:rsidR="00455CA7" w:rsidRPr="00CA3202">
        <w:rPr>
          <w:rFonts w:ascii="Arial" w:hAnsi="Arial" w:cs="Arial"/>
        </w:rPr>
        <w:t>in</w:t>
      </w:r>
      <w:r w:rsidR="00E33EFC" w:rsidRPr="00CA3202">
        <w:rPr>
          <w:rFonts w:ascii="Arial" w:hAnsi="Arial" w:cs="Arial"/>
        </w:rPr>
        <w:t xml:space="preserve"> allen Gemeinden </w:t>
      </w:r>
      <w:r>
        <w:rPr>
          <w:rFonts w:ascii="Arial" w:hAnsi="Arial" w:cs="Arial"/>
        </w:rPr>
        <w:t xml:space="preserve">die </w:t>
      </w:r>
      <w:r w:rsidR="00E33EFC" w:rsidRPr="00CA3202">
        <w:rPr>
          <w:rFonts w:ascii="Arial" w:hAnsi="Arial" w:cs="Arial"/>
        </w:rPr>
        <w:t>aufgestellten Hinweisschilder</w:t>
      </w:r>
    </w:p>
    <w:p w14:paraId="4F756570" w14:textId="7756CF47" w:rsidR="00E33EFC" w:rsidRPr="00CA3202" w:rsidRDefault="00E33EFC">
      <w:pPr>
        <w:tabs>
          <w:tab w:val="left" w:pos="4851"/>
        </w:tabs>
        <w:rPr>
          <w:rFonts w:ascii="Arial" w:hAnsi="Arial" w:cs="Arial"/>
        </w:rPr>
      </w:pPr>
      <w:r w:rsidRPr="00CA3202">
        <w:rPr>
          <w:rFonts w:ascii="Arial" w:hAnsi="Arial" w:cs="Arial"/>
        </w:rPr>
        <w:t xml:space="preserve"> „Vorsicht Schulanfänger“ </w:t>
      </w:r>
      <w:r w:rsidR="00F0319F" w:rsidRPr="00CA3202">
        <w:rPr>
          <w:rFonts w:ascii="Arial" w:hAnsi="Arial" w:cs="Arial"/>
        </w:rPr>
        <w:t>,</w:t>
      </w:r>
      <w:r w:rsidRPr="00CA3202">
        <w:rPr>
          <w:rFonts w:ascii="Arial" w:hAnsi="Arial" w:cs="Arial"/>
        </w:rPr>
        <w:t xml:space="preserve"> um unsere jüngsten Verkehrsteilnehmer vor Unfällen zu schützen.</w:t>
      </w:r>
      <w:r w:rsidR="000900F9">
        <w:rPr>
          <w:rFonts w:ascii="Arial" w:hAnsi="Arial" w:cs="Arial"/>
        </w:rPr>
        <w:t xml:space="preserve"> Ebenfalls in diese Richtung zielen die seit einigen Jahren aufgestellten Ampelschilder, die vor allem mit dem Slogan „</w:t>
      </w:r>
      <w:r w:rsidR="00455CA7">
        <w:rPr>
          <w:rFonts w:ascii="Arial" w:hAnsi="Arial" w:cs="Arial"/>
        </w:rPr>
        <w:t>B</w:t>
      </w:r>
      <w:r w:rsidR="000900F9">
        <w:rPr>
          <w:rFonts w:ascii="Arial" w:hAnsi="Arial" w:cs="Arial"/>
        </w:rPr>
        <w:t>ei Rot stehen, bei Grün gehen“ Hinweis und Denkanstoß auch für die erwachsenen Verkehrsteilnehmer geben sollen.</w:t>
      </w:r>
    </w:p>
    <w:p w14:paraId="65C14FB4" w14:textId="77777777" w:rsidR="00E33EFC" w:rsidRPr="00CA3202" w:rsidRDefault="00E33EFC">
      <w:pPr>
        <w:tabs>
          <w:tab w:val="left" w:pos="4851"/>
        </w:tabs>
        <w:rPr>
          <w:rFonts w:ascii="Arial" w:hAnsi="Arial" w:cs="Arial"/>
        </w:rPr>
      </w:pPr>
    </w:p>
    <w:p w14:paraId="441B9A4F" w14:textId="77777777" w:rsidR="00E33EFC" w:rsidRPr="00D06C72" w:rsidRDefault="00E33EFC">
      <w:pPr>
        <w:tabs>
          <w:tab w:val="left" w:pos="4851"/>
        </w:tabs>
        <w:jc w:val="center"/>
        <w:rPr>
          <w:rFonts w:ascii="Arial" w:hAnsi="Arial" w:cs="Arial"/>
        </w:rPr>
      </w:pPr>
    </w:p>
    <w:p w14:paraId="3E69644C" w14:textId="77777777" w:rsidR="00A370F6" w:rsidRDefault="00E33EFC">
      <w:pPr>
        <w:tabs>
          <w:tab w:val="left" w:pos="4851"/>
        </w:tabs>
        <w:rPr>
          <w:rFonts w:ascii="Arial" w:hAnsi="Arial" w:cs="Arial"/>
        </w:rPr>
      </w:pPr>
      <w:r w:rsidRPr="00CA3202">
        <w:rPr>
          <w:rFonts w:ascii="Arial" w:hAnsi="Arial" w:cs="Arial"/>
        </w:rPr>
        <w:t xml:space="preserve">Fest in das Angebot unserer Verkehrswacht verankert sind die nach wie vor beliebten Sicherheitstrainingskurse. </w:t>
      </w:r>
    </w:p>
    <w:p w14:paraId="786B107D" w14:textId="77777777" w:rsidR="00A370F6" w:rsidRDefault="00A370F6">
      <w:pPr>
        <w:tabs>
          <w:tab w:val="left" w:pos="4851"/>
        </w:tabs>
        <w:rPr>
          <w:rFonts w:ascii="Arial" w:hAnsi="Arial" w:cs="Arial"/>
        </w:rPr>
      </w:pPr>
    </w:p>
    <w:p w14:paraId="5946EB21" w14:textId="77777777" w:rsidR="002C55BD" w:rsidRDefault="00E33EFC">
      <w:pPr>
        <w:tabs>
          <w:tab w:val="left" w:pos="4851"/>
        </w:tabs>
        <w:rPr>
          <w:rFonts w:ascii="Arial" w:hAnsi="Arial" w:cs="Arial"/>
        </w:rPr>
      </w:pPr>
      <w:bookmarkStart w:id="0" w:name="_Hlk157002612"/>
      <w:r w:rsidRPr="00D04DF8">
        <w:rPr>
          <w:rFonts w:ascii="Arial" w:hAnsi="Arial" w:cs="Arial"/>
        </w:rPr>
        <w:t xml:space="preserve">Hier wurden im Berichtszeitraum </w:t>
      </w:r>
      <w:r w:rsidR="00E42DDF" w:rsidRPr="00D04DF8">
        <w:rPr>
          <w:rFonts w:ascii="Arial" w:hAnsi="Arial" w:cs="Arial"/>
        </w:rPr>
        <w:t>für das Jahr 202</w:t>
      </w:r>
      <w:r w:rsidR="00903C28" w:rsidRPr="00D04DF8">
        <w:rPr>
          <w:rFonts w:ascii="Arial" w:hAnsi="Arial" w:cs="Arial"/>
        </w:rPr>
        <w:t>3</w:t>
      </w:r>
      <w:r w:rsidR="00E42DDF" w:rsidRPr="00D04DF8">
        <w:rPr>
          <w:rFonts w:ascii="Arial" w:hAnsi="Arial" w:cs="Arial"/>
        </w:rPr>
        <w:t xml:space="preserve"> </w:t>
      </w:r>
      <w:r w:rsidR="003E5961" w:rsidRPr="00D04DF8">
        <w:rPr>
          <w:rFonts w:ascii="Arial" w:hAnsi="Arial" w:cs="Arial"/>
        </w:rPr>
        <w:t xml:space="preserve">insgesamt </w:t>
      </w:r>
      <w:r w:rsidR="00D04DF8" w:rsidRPr="00D04DF8">
        <w:rPr>
          <w:rFonts w:ascii="Arial" w:hAnsi="Arial" w:cs="Arial"/>
        </w:rPr>
        <w:t>14</w:t>
      </w:r>
      <w:r w:rsidRPr="00D04DF8">
        <w:rPr>
          <w:rFonts w:ascii="Arial" w:hAnsi="Arial" w:cs="Arial"/>
        </w:rPr>
        <w:t xml:space="preserve"> Kurse für PKW</w:t>
      </w:r>
      <w:r w:rsidR="0036522F" w:rsidRPr="00D04DF8">
        <w:rPr>
          <w:rFonts w:ascii="Arial" w:hAnsi="Arial" w:cs="Arial"/>
        </w:rPr>
        <w:t xml:space="preserve"> mit</w:t>
      </w:r>
      <w:r w:rsidR="00C1030C" w:rsidRPr="00D04DF8">
        <w:rPr>
          <w:rFonts w:ascii="Arial" w:hAnsi="Arial" w:cs="Arial"/>
        </w:rPr>
        <w:t xml:space="preserve"> </w:t>
      </w:r>
      <w:r w:rsidR="00D04DF8" w:rsidRPr="00D04DF8">
        <w:rPr>
          <w:rFonts w:ascii="Arial" w:hAnsi="Arial" w:cs="Arial"/>
        </w:rPr>
        <w:t>125</w:t>
      </w:r>
      <w:r w:rsidR="0036522F" w:rsidRPr="00D04DF8">
        <w:rPr>
          <w:rFonts w:ascii="Arial" w:hAnsi="Arial" w:cs="Arial"/>
        </w:rPr>
        <w:t xml:space="preserve"> </w:t>
      </w:r>
      <w:r w:rsidR="002C55BD" w:rsidRPr="00D04DF8">
        <w:rPr>
          <w:rFonts w:ascii="Arial" w:hAnsi="Arial" w:cs="Arial"/>
        </w:rPr>
        <w:t>Teilnehmern</w:t>
      </w:r>
    </w:p>
    <w:p w14:paraId="30AEEA68" w14:textId="10B72E34" w:rsidR="00A370F6" w:rsidRPr="00D04DF8" w:rsidRDefault="002C55BD">
      <w:pPr>
        <w:tabs>
          <w:tab w:val="left" w:pos="4851"/>
        </w:tabs>
        <w:rPr>
          <w:rFonts w:ascii="Arial" w:hAnsi="Arial" w:cs="Arial"/>
        </w:rPr>
      </w:pPr>
      <w:r w:rsidRPr="00D04DF8">
        <w:rPr>
          <w:rFonts w:ascii="Arial" w:hAnsi="Arial" w:cs="Arial"/>
        </w:rPr>
        <w:t>und</w:t>
      </w:r>
      <w:r w:rsidR="00E33EFC" w:rsidRPr="00D04DF8">
        <w:rPr>
          <w:rFonts w:ascii="Arial" w:hAnsi="Arial" w:cs="Arial"/>
        </w:rPr>
        <w:t xml:space="preserve"> </w:t>
      </w:r>
      <w:r w:rsidR="00D04DF8" w:rsidRPr="00D04DF8">
        <w:rPr>
          <w:rFonts w:ascii="Arial" w:hAnsi="Arial" w:cs="Arial"/>
        </w:rPr>
        <w:t>8</w:t>
      </w:r>
      <w:r w:rsidR="0036522F" w:rsidRPr="00D04DF8">
        <w:rPr>
          <w:rFonts w:ascii="Arial" w:hAnsi="Arial" w:cs="Arial"/>
        </w:rPr>
        <w:t xml:space="preserve"> Kurse </w:t>
      </w:r>
      <w:r w:rsidR="00E33EFC" w:rsidRPr="00D04DF8">
        <w:rPr>
          <w:rFonts w:ascii="Arial" w:hAnsi="Arial" w:cs="Arial"/>
        </w:rPr>
        <w:t xml:space="preserve">für Motorradfahrer mit </w:t>
      </w:r>
      <w:r w:rsidR="00D04DF8" w:rsidRPr="00D04DF8">
        <w:rPr>
          <w:rFonts w:ascii="Arial" w:hAnsi="Arial" w:cs="Arial"/>
        </w:rPr>
        <w:t>88</w:t>
      </w:r>
      <w:r w:rsidR="0036522F" w:rsidRPr="00D04DF8">
        <w:rPr>
          <w:rFonts w:ascii="Arial" w:hAnsi="Arial" w:cs="Arial"/>
        </w:rPr>
        <w:t xml:space="preserve"> </w:t>
      </w:r>
      <w:r w:rsidR="00E33EFC" w:rsidRPr="00D04DF8">
        <w:rPr>
          <w:rFonts w:ascii="Arial" w:hAnsi="Arial" w:cs="Arial"/>
        </w:rPr>
        <w:t>Teilnehmern durchgeführt.</w:t>
      </w:r>
      <w:r w:rsidR="00210FCC" w:rsidRPr="00D04DF8">
        <w:rPr>
          <w:rFonts w:ascii="Arial" w:hAnsi="Arial" w:cs="Arial"/>
        </w:rPr>
        <w:t xml:space="preserve"> </w:t>
      </w:r>
      <w:r w:rsidR="00C1030C" w:rsidRPr="00D04DF8">
        <w:rPr>
          <w:rFonts w:ascii="Arial" w:hAnsi="Arial" w:cs="Arial"/>
        </w:rPr>
        <w:t xml:space="preserve"> </w:t>
      </w:r>
    </w:p>
    <w:bookmarkEnd w:id="0"/>
    <w:p w14:paraId="1CF6EA5C" w14:textId="77777777" w:rsidR="00A370F6" w:rsidRPr="00D04DF8" w:rsidRDefault="00A370F6">
      <w:pPr>
        <w:tabs>
          <w:tab w:val="left" w:pos="4851"/>
        </w:tabs>
        <w:rPr>
          <w:rFonts w:ascii="Arial" w:hAnsi="Arial" w:cs="Arial"/>
        </w:rPr>
      </w:pPr>
    </w:p>
    <w:p w14:paraId="39D20619" w14:textId="77777777" w:rsidR="003E5961" w:rsidRDefault="003E5961">
      <w:pPr>
        <w:tabs>
          <w:tab w:val="left" w:pos="4851"/>
        </w:tabs>
        <w:rPr>
          <w:rFonts w:ascii="Arial" w:hAnsi="Arial" w:cs="Arial"/>
        </w:rPr>
      </w:pPr>
    </w:p>
    <w:p w14:paraId="6039B70C" w14:textId="1A17ACC4" w:rsidR="00E33EFC" w:rsidRDefault="00C1030C">
      <w:pPr>
        <w:tabs>
          <w:tab w:val="left" w:pos="4851"/>
        </w:tabs>
        <w:rPr>
          <w:rFonts w:ascii="Arial" w:hAnsi="Arial" w:cs="Arial"/>
        </w:rPr>
      </w:pPr>
      <w:bookmarkStart w:id="1" w:name="_Hlk157521683"/>
      <w:r w:rsidRPr="00620BD5">
        <w:rPr>
          <w:rFonts w:ascii="Arial" w:hAnsi="Arial" w:cs="Arial"/>
        </w:rPr>
        <w:t>Wieder im Angebot war</w:t>
      </w:r>
      <w:r w:rsidR="00D91A07">
        <w:rPr>
          <w:rFonts w:ascii="Arial" w:hAnsi="Arial" w:cs="Arial"/>
        </w:rPr>
        <w:t>en</w:t>
      </w:r>
      <w:r w:rsidRPr="00620BD5">
        <w:rPr>
          <w:rFonts w:ascii="Arial" w:hAnsi="Arial" w:cs="Arial"/>
        </w:rPr>
        <w:t xml:space="preserve"> auch </w:t>
      </w:r>
      <w:r w:rsidR="00620BD5" w:rsidRPr="00620BD5">
        <w:rPr>
          <w:rFonts w:ascii="Arial" w:hAnsi="Arial" w:cs="Arial"/>
        </w:rPr>
        <w:t xml:space="preserve">im </w:t>
      </w:r>
      <w:r w:rsidR="00F0319F">
        <w:rPr>
          <w:rFonts w:ascii="Arial" w:hAnsi="Arial" w:cs="Arial"/>
        </w:rPr>
        <w:t>Jahr 202</w:t>
      </w:r>
      <w:r w:rsidR="00903C28">
        <w:rPr>
          <w:rFonts w:ascii="Arial" w:hAnsi="Arial" w:cs="Arial"/>
        </w:rPr>
        <w:t>3</w:t>
      </w:r>
      <w:r w:rsidR="00620BD5" w:rsidRPr="00620BD5">
        <w:rPr>
          <w:rFonts w:ascii="Arial" w:hAnsi="Arial" w:cs="Arial"/>
        </w:rPr>
        <w:t xml:space="preserve"> </w:t>
      </w:r>
      <w:r w:rsidR="00D91A07">
        <w:rPr>
          <w:rFonts w:ascii="Arial" w:hAnsi="Arial" w:cs="Arial"/>
        </w:rPr>
        <w:t>zwei</w:t>
      </w:r>
      <w:r w:rsidR="003E5961" w:rsidRPr="00620BD5">
        <w:rPr>
          <w:rFonts w:ascii="Arial" w:hAnsi="Arial" w:cs="Arial"/>
        </w:rPr>
        <w:t xml:space="preserve"> Veranstalt</w:t>
      </w:r>
      <w:r w:rsidR="00D91A07">
        <w:rPr>
          <w:rFonts w:ascii="Arial" w:hAnsi="Arial" w:cs="Arial"/>
        </w:rPr>
        <w:t>ungen</w:t>
      </w:r>
      <w:r w:rsidR="00210FCC" w:rsidRPr="00620BD5">
        <w:rPr>
          <w:rFonts w:ascii="Arial" w:hAnsi="Arial" w:cs="Arial"/>
        </w:rPr>
        <w:t xml:space="preserve"> </w:t>
      </w:r>
      <w:r w:rsidRPr="00620BD5">
        <w:rPr>
          <w:rFonts w:ascii="Arial" w:hAnsi="Arial" w:cs="Arial"/>
        </w:rPr>
        <w:t xml:space="preserve">des zweitägigen </w:t>
      </w:r>
      <w:r w:rsidR="00210FCC" w:rsidRPr="00620BD5">
        <w:rPr>
          <w:rFonts w:ascii="Arial" w:hAnsi="Arial" w:cs="Arial"/>
        </w:rPr>
        <w:t>mobilen Motorradsicherheitskurse</w:t>
      </w:r>
      <w:r w:rsidRPr="00620BD5">
        <w:rPr>
          <w:rFonts w:ascii="Arial" w:hAnsi="Arial" w:cs="Arial"/>
        </w:rPr>
        <w:t>s</w:t>
      </w:r>
      <w:r w:rsidR="00210FCC" w:rsidRPr="00620BD5">
        <w:rPr>
          <w:rFonts w:ascii="Arial" w:hAnsi="Arial" w:cs="Arial"/>
        </w:rPr>
        <w:t xml:space="preserve"> im Rahmen der „German Safety Tour“.</w:t>
      </w:r>
      <w:r w:rsidR="0064143C">
        <w:rPr>
          <w:rFonts w:ascii="Arial" w:hAnsi="Arial" w:cs="Arial"/>
        </w:rPr>
        <w:t xml:space="preserve"> </w:t>
      </w:r>
      <w:r w:rsidR="00455CA7">
        <w:rPr>
          <w:rFonts w:ascii="Arial" w:hAnsi="Arial" w:cs="Arial"/>
        </w:rPr>
        <w:t>Dies</w:t>
      </w:r>
      <w:r w:rsidR="004E0A6B">
        <w:rPr>
          <w:rFonts w:ascii="Arial" w:hAnsi="Arial" w:cs="Arial"/>
        </w:rPr>
        <w:t>e</w:t>
      </w:r>
      <w:r w:rsidR="00455CA7">
        <w:rPr>
          <w:rFonts w:ascii="Arial" w:hAnsi="Arial" w:cs="Arial"/>
        </w:rPr>
        <w:t xml:space="preserve"> Kurs</w:t>
      </w:r>
      <w:r w:rsidR="0064143C">
        <w:rPr>
          <w:rFonts w:ascii="Arial" w:hAnsi="Arial" w:cs="Arial"/>
        </w:rPr>
        <w:t>e</w:t>
      </w:r>
      <w:r w:rsidR="00455CA7">
        <w:rPr>
          <w:rFonts w:ascii="Arial" w:hAnsi="Arial" w:cs="Arial"/>
        </w:rPr>
        <w:t xml:space="preserve"> war</w:t>
      </w:r>
      <w:r w:rsidR="00D91A07">
        <w:rPr>
          <w:rFonts w:ascii="Arial" w:hAnsi="Arial" w:cs="Arial"/>
        </w:rPr>
        <w:t>en</w:t>
      </w:r>
      <w:r w:rsidR="00455CA7">
        <w:rPr>
          <w:rFonts w:ascii="Arial" w:hAnsi="Arial" w:cs="Arial"/>
        </w:rPr>
        <w:t xml:space="preserve"> ebenfalls </w:t>
      </w:r>
      <w:r w:rsidR="0064143C">
        <w:rPr>
          <w:rFonts w:ascii="Arial" w:hAnsi="Arial" w:cs="Arial"/>
        </w:rPr>
        <w:t xml:space="preserve">sehr </w:t>
      </w:r>
      <w:r w:rsidR="00455CA7">
        <w:rPr>
          <w:rFonts w:ascii="Arial" w:hAnsi="Arial" w:cs="Arial"/>
        </w:rPr>
        <w:t>gut gebucht.</w:t>
      </w:r>
      <w:r w:rsidR="00E33EFC" w:rsidRPr="00620BD5">
        <w:rPr>
          <w:rFonts w:ascii="Arial" w:hAnsi="Arial" w:cs="Arial"/>
        </w:rPr>
        <w:t xml:space="preserve"> </w:t>
      </w:r>
    </w:p>
    <w:p w14:paraId="0144E16B" w14:textId="4A887633" w:rsidR="00E42DDF" w:rsidRDefault="00E42DDF">
      <w:pPr>
        <w:tabs>
          <w:tab w:val="left" w:pos="4851"/>
        </w:tabs>
        <w:rPr>
          <w:rFonts w:ascii="Arial" w:hAnsi="Arial" w:cs="Arial"/>
        </w:rPr>
      </w:pPr>
    </w:p>
    <w:bookmarkEnd w:id="1"/>
    <w:p w14:paraId="1C873107" w14:textId="77777777" w:rsidR="0035572B" w:rsidRDefault="0035572B">
      <w:pPr>
        <w:tabs>
          <w:tab w:val="left" w:pos="4851"/>
        </w:tabs>
        <w:rPr>
          <w:rFonts w:ascii="Arial" w:hAnsi="Arial" w:cs="Arial"/>
        </w:rPr>
      </w:pPr>
    </w:p>
    <w:p w14:paraId="3E3226BD" w14:textId="77777777" w:rsidR="0035572B" w:rsidRDefault="0035572B">
      <w:pPr>
        <w:tabs>
          <w:tab w:val="left" w:pos="4851"/>
        </w:tabs>
        <w:rPr>
          <w:rFonts w:ascii="Arial" w:hAnsi="Arial" w:cs="Arial"/>
        </w:rPr>
      </w:pPr>
    </w:p>
    <w:p w14:paraId="4A4FFA94" w14:textId="77777777" w:rsidR="0035572B" w:rsidRDefault="0035572B">
      <w:pPr>
        <w:tabs>
          <w:tab w:val="left" w:pos="4851"/>
        </w:tabs>
        <w:rPr>
          <w:rFonts w:ascii="Arial" w:hAnsi="Arial" w:cs="Arial"/>
        </w:rPr>
      </w:pPr>
    </w:p>
    <w:p w14:paraId="1419C2EC" w14:textId="77777777" w:rsidR="0035572B" w:rsidRDefault="0035572B">
      <w:pPr>
        <w:tabs>
          <w:tab w:val="left" w:pos="4851"/>
        </w:tabs>
        <w:rPr>
          <w:rFonts w:ascii="Arial" w:hAnsi="Arial" w:cs="Arial"/>
        </w:rPr>
      </w:pPr>
    </w:p>
    <w:p w14:paraId="2BF9C075" w14:textId="77777777" w:rsidR="0035572B" w:rsidRDefault="0035572B">
      <w:pPr>
        <w:tabs>
          <w:tab w:val="left" w:pos="4851"/>
        </w:tabs>
        <w:rPr>
          <w:rFonts w:ascii="Arial" w:hAnsi="Arial" w:cs="Arial"/>
        </w:rPr>
      </w:pPr>
    </w:p>
    <w:p w14:paraId="4155BA59" w14:textId="3B57A24A" w:rsidR="00F0319F" w:rsidRDefault="00E42DDF">
      <w:pPr>
        <w:tabs>
          <w:tab w:val="left" w:pos="4851"/>
        </w:tabs>
        <w:rPr>
          <w:rFonts w:ascii="Arial" w:hAnsi="Arial" w:cs="Arial"/>
        </w:rPr>
      </w:pPr>
      <w:r>
        <w:rPr>
          <w:rFonts w:ascii="Arial" w:hAnsi="Arial" w:cs="Arial"/>
        </w:rPr>
        <w:t>Wir können sehen wie</w:t>
      </w:r>
      <w:r w:rsidR="00F0319F">
        <w:rPr>
          <w:rFonts w:ascii="Arial" w:hAnsi="Arial" w:cs="Arial"/>
        </w:rPr>
        <w:t xml:space="preserve"> gut</w:t>
      </w:r>
      <w:r>
        <w:rPr>
          <w:rFonts w:ascii="Arial" w:hAnsi="Arial" w:cs="Arial"/>
        </w:rPr>
        <w:t xml:space="preserve"> frequentiert diese Angebote genutzt werden und wie wichtig dementsprechend gerade die Sicherheitstraining</w:t>
      </w:r>
      <w:r w:rsidR="00F0319F">
        <w:rPr>
          <w:rFonts w:ascii="Arial" w:hAnsi="Arial" w:cs="Arial"/>
        </w:rPr>
        <w:t>s</w:t>
      </w:r>
      <w:r>
        <w:rPr>
          <w:rFonts w:ascii="Arial" w:hAnsi="Arial" w:cs="Arial"/>
        </w:rPr>
        <w:t xml:space="preserve"> in der Außendarstellung für unseren Verein zu sehen </w:t>
      </w:r>
      <w:r w:rsidR="00F0319F">
        <w:rPr>
          <w:rFonts w:ascii="Arial" w:hAnsi="Arial" w:cs="Arial"/>
        </w:rPr>
        <w:t>sind.</w:t>
      </w:r>
      <w:r>
        <w:rPr>
          <w:rFonts w:ascii="Arial" w:hAnsi="Arial" w:cs="Arial"/>
        </w:rPr>
        <w:t xml:space="preserve"> </w:t>
      </w:r>
    </w:p>
    <w:p w14:paraId="340A32A4" w14:textId="77777777" w:rsidR="00F0319F" w:rsidRDefault="00F0319F">
      <w:pPr>
        <w:tabs>
          <w:tab w:val="left" w:pos="4851"/>
        </w:tabs>
        <w:rPr>
          <w:rFonts w:ascii="Arial" w:hAnsi="Arial" w:cs="Arial"/>
        </w:rPr>
      </w:pPr>
    </w:p>
    <w:p w14:paraId="702B626F" w14:textId="5101C0F6" w:rsidR="00E42DDF" w:rsidRDefault="00E42DDF">
      <w:pPr>
        <w:tabs>
          <w:tab w:val="left" w:pos="4851"/>
        </w:tabs>
        <w:rPr>
          <w:rFonts w:ascii="Arial" w:hAnsi="Arial" w:cs="Arial"/>
        </w:rPr>
      </w:pPr>
      <w:r>
        <w:rPr>
          <w:rFonts w:ascii="Arial" w:hAnsi="Arial" w:cs="Arial"/>
        </w:rPr>
        <w:t xml:space="preserve">Umso wichtiger ist </w:t>
      </w:r>
      <w:r w:rsidR="00F0319F">
        <w:rPr>
          <w:rFonts w:ascii="Arial" w:hAnsi="Arial" w:cs="Arial"/>
        </w:rPr>
        <w:t xml:space="preserve">weiterhin </w:t>
      </w:r>
      <w:r>
        <w:rPr>
          <w:rFonts w:ascii="Arial" w:hAnsi="Arial" w:cs="Arial"/>
        </w:rPr>
        <w:t>die Suche nach einem langfristig nutzbaren Platz für diese Trainings.</w:t>
      </w:r>
    </w:p>
    <w:p w14:paraId="01AA405F" w14:textId="7B7424AC" w:rsidR="00E42DDF" w:rsidRDefault="00E42DDF">
      <w:pPr>
        <w:tabs>
          <w:tab w:val="left" w:pos="4851"/>
        </w:tabs>
        <w:rPr>
          <w:rFonts w:ascii="Arial" w:hAnsi="Arial" w:cs="Arial"/>
        </w:rPr>
      </w:pPr>
    </w:p>
    <w:p w14:paraId="46C8663A" w14:textId="03E734E0" w:rsidR="006A09F2" w:rsidRDefault="00E42DDF">
      <w:pPr>
        <w:tabs>
          <w:tab w:val="left" w:pos="4851"/>
        </w:tabs>
        <w:rPr>
          <w:rFonts w:ascii="Arial" w:hAnsi="Arial" w:cs="Arial"/>
        </w:rPr>
      </w:pPr>
      <w:r>
        <w:rPr>
          <w:rFonts w:ascii="Arial" w:hAnsi="Arial" w:cs="Arial"/>
        </w:rPr>
        <w:t xml:space="preserve"> </w:t>
      </w:r>
    </w:p>
    <w:p w14:paraId="43254B56" w14:textId="77777777" w:rsidR="006A09F2" w:rsidRDefault="006A09F2">
      <w:pPr>
        <w:tabs>
          <w:tab w:val="left" w:pos="4851"/>
        </w:tabs>
        <w:rPr>
          <w:rFonts w:ascii="Arial" w:hAnsi="Arial" w:cs="Arial"/>
        </w:rPr>
      </w:pPr>
    </w:p>
    <w:p w14:paraId="3C349C27" w14:textId="77777777" w:rsidR="00903C28" w:rsidRDefault="00903C28">
      <w:pPr>
        <w:tabs>
          <w:tab w:val="left" w:pos="4851"/>
        </w:tabs>
        <w:rPr>
          <w:rFonts w:ascii="Arial" w:hAnsi="Arial" w:cs="Arial"/>
        </w:rPr>
      </w:pPr>
    </w:p>
    <w:p w14:paraId="36CFAF22" w14:textId="194B9E7E" w:rsidR="00903C28" w:rsidRDefault="00903C28">
      <w:pPr>
        <w:tabs>
          <w:tab w:val="left" w:pos="4851"/>
        </w:tabs>
        <w:rPr>
          <w:rFonts w:ascii="Arial" w:hAnsi="Arial" w:cs="Arial"/>
        </w:rPr>
      </w:pPr>
      <w:r>
        <w:rPr>
          <w:rFonts w:ascii="Arial" w:hAnsi="Arial" w:cs="Arial"/>
        </w:rPr>
        <w:t>Zum Zeitpunkt der Erstellung dieses Berichtes war noch die schwache Hoffnung, dass uns auch künftig ein Übungsplatz zur Verfügung stehen wird. Sollte dies nicht der Fall sein, werden wir künftig kein Sicherheitstraining mehr anbieten können.</w:t>
      </w:r>
    </w:p>
    <w:p w14:paraId="606918B1" w14:textId="77777777" w:rsidR="00903C28" w:rsidRDefault="00903C28">
      <w:pPr>
        <w:tabs>
          <w:tab w:val="left" w:pos="4851"/>
        </w:tabs>
        <w:rPr>
          <w:rFonts w:ascii="Arial" w:hAnsi="Arial" w:cs="Arial"/>
        </w:rPr>
      </w:pPr>
    </w:p>
    <w:p w14:paraId="5A7BC39F" w14:textId="77777777" w:rsidR="00903C28" w:rsidRDefault="00903C28">
      <w:pPr>
        <w:tabs>
          <w:tab w:val="left" w:pos="4851"/>
        </w:tabs>
        <w:rPr>
          <w:rFonts w:ascii="Arial" w:hAnsi="Arial" w:cs="Arial"/>
        </w:rPr>
      </w:pPr>
    </w:p>
    <w:p w14:paraId="0355DEA6" w14:textId="77777777" w:rsidR="00903C28" w:rsidRDefault="00903C28">
      <w:pPr>
        <w:tabs>
          <w:tab w:val="left" w:pos="4851"/>
        </w:tabs>
        <w:rPr>
          <w:rFonts w:ascii="Arial" w:hAnsi="Arial" w:cs="Arial"/>
        </w:rPr>
      </w:pPr>
    </w:p>
    <w:p w14:paraId="31C09626" w14:textId="77777777" w:rsidR="00903C28" w:rsidRDefault="00903C28">
      <w:pPr>
        <w:tabs>
          <w:tab w:val="left" w:pos="4851"/>
        </w:tabs>
        <w:rPr>
          <w:rFonts w:ascii="Arial" w:hAnsi="Arial" w:cs="Arial"/>
        </w:rPr>
      </w:pPr>
    </w:p>
    <w:p w14:paraId="56CBDAE7" w14:textId="77777777" w:rsidR="00903C28" w:rsidRDefault="00903C28">
      <w:pPr>
        <w:tabs>
          <w:tab w:val="left" w:pos="4851"/>
        </w:tabs>
        <w:rPr>
          <w:rFonts w:ascii="Arial" w:hAnsi="Arial" w:cs="Arial"/>
        </w:rPr>
      </w:pPr>
    </w:p>
    <w:p w14:paraId="53BBE184" w14:textId="77777777" w:rsidR="00903C28" w:rsidRDefault="00903C28">
      <w:pPr>
        <w:tabs>
          <w:tab w:val="left" w:pos="4851"/>
        </w:tabs>
        <w:rPr>
          <w:rFonts w:ascii="Arial" w:hAnsi="Arial" w:cs="Arial"/>
        </w:rPr>
      </w:pPr>
    </w:p>
    <w:p w14:paraId="2449985B" w14:textId="77777777" w:rsidR="00903C28" w:rsidRDefault="00903C28">
      <w:pPr>
        <w:tabs>
          <w:tab w:val="left" w:pos="4851"/>
        </w:tabs>
        <w:rPr>
          <w:rFonts w:ascii="Arial" w:hAnsi="Arial" w:cs="Arial"/>
        </w:rPr>
      </w:pPr>
    </w:p>
    <w:p w14:paraId="18B60117" w14:textId="77777777" w:rsidR="00903C28" w:rsidRDefault="00903C28">
      <w:pPr>
        <w:tabs>
          <w:tab w:val="left" w:pos="4851"/>
        </w:tabs>
        <w:rPr>
          <w:rFonts w:ascii="Arial" w:hAnsi="Arial" w:cs="Arial"/>
        </w:rPr>
      </w:pPr>
    </w:p>
    <w:p w14:paraId="7BBF7C0E" w14:textId="3D71CCBD" w:rsidR="006A09F2" w:rsidRDefault="006A09F2">
      <w:pPr>
        <w:tabs>
          <w:tab w:val="left" w:pos="4851"/>
        </w:tabs>
        <w:rPr>
          <w:rFonts w:ascii="Arial" w:hAnsi="Arial" w:cs="Arial"/>
        </w:rPr>
      </w:pPr>
      <w:r>
        <w:rPr>
          <w:rFonts w:ascii="Arial" w:hAnsi="Arial" w:cs="Arial"/>
        </w:rPr>
        <w:t>Der Verkehrsübungsplatz wurde</w:t>
      </w:r>
      <w:r w:rsidR="00E42DDF">
        <w:rPr>
          <w:rFonts w:ascii="Arial" w:hAnsi="Arial" w:cs="Arial"/>
        </w:rPr>
        <w:t xml:space="preserve"> von Ende Februar an den nutzbaren Wochenenden bis Mitte/ Ende Dezember pro Jahr</w:t>
      </w:r>
      <w:r>
        <w:rPr>
          <w:rFonts w:ascii="Arial" w:hAnsi="Arial" w:cs="Arial"/>
        </w:rPr>
        <w:t xml:space="preserve"> von</w:t>
      </w:r>
      <w:r w:rsidR="00E42DDF">
        <w:rPr>
          <w:rFonts w:ascii="Arial" w:hAnsi="Arial" w:cs="Arial"/>
        </w:rPr>
        <w:t xml:space="preserve"> rund </w:t>
      </w:r>
      <w:r w:rsidR="00A0699E">
        <w:rPr>
          <w:rFonts w:ascii="Arial" w:hAnsi="Arial" w:cs="Arial"/>
        </w:rPr>
        <w:t>1200</w:t>
      </w:r>
      <w:r w:rsidR="00E42DDF">
        <w:rPr>
          <w:rFonts w:ascii="Arial" w:hAnsi="Arial" w:cs="Arial"/>
        </w:rPr>
        <w:t xml:space="preserve"> Teilnehmer</w:t>
      </w:r>
      <w:r>
        <w:rPr>
          <w:rFonts w:ascii="Arial" w:hAnsi="Arial" w:cs="Arial"/>
        </w:rPr>
        <w:t xml:space="preserve"> genutzt</w:t>
      </w:r>
      <w:r w:rsidR="00E42DDF">
        <w:rPr>
          <w:rFonts w:ascii="Arial" w:hAnsi="Arial" w:cs="Arial"/>
        </w:rPr>
        <w:t xml:space="preserve">. </w:t>
      </w:r>
    </w:p>
    <w:p w14:paraId="39061B71" w14:textId="77777777" w:rsidR="006A09F2" w:rsidRDefault="006A09F2">
      <w:pPr>
        <w:tabs>
          <w:tab w:val="left" w:pos="4851"/>
        </w:tabs>
        <w:rPr>
          <w:rFonts w:ascii="Arial" w:hAnsi="Arial" w:cs="Arial"/>
        </w:rPr>
      </w:pPr>
    </w:p>
    <w:p w14:paraId="3A4D1412" w14:textId="050BFF99" w:rsidR="00CA7C57" w:rsidRDefault="00E42DDF">
      <w:pPr>
        <w:tabs>
          <w:tab w:val="left" w:pos="4851"/>
        </w:tabs>
        <w:rPr>
          <w:rFonts w:ascii="Arial" w:hAnsi="Arial" w:cs="Arial"/>
        </w:rPr>
      </w:pPr>
      <w:r>
        <w:rPr>
          <w:rFonts w:ascii="Arial" w:hAnsi="Arial" w:cs="Arial"/>
        </w:rPr>
        <w:t xml:space="preserve">Zu beachten </w:t>
      </w:r>
      <w:r w:rsidR="00A0699E">
        <w:rPr>
          <w:rFonts w:ascii="Arial" w:hAnsi="Arial" w:cs="Arial"/>
        </w:rPr>
        <w:t>sind auch</w:t>
      </w:r>
      <w:r>
        <w:rPr>
          <w:rFonts w:ascii="Arial" w:hAnsi="Arial" w:cs="Arial"/>
        </w:rPr>
        <w:t xml:space="preserve"> die nicht nutzbare</w:t>
      </w:r>
      <w:r w:rsidR="00D14549">
        <w:rPr>
          <w:rFonts w:ascii="Arial" w:hAnsi="Arial" w:cs="Arial"/>
        </w:rPr>
        <w:t>n</w:t>
      </w:r>
      <w:r>
        <w:rPr>
          <w:rFonts w:ascii="Arial" w:hAnsi="Arial" w:cs="Arial"/>
        </w:rPr>
        <w:t xml:space="preserve"> Zeit</w:t>
      </w:r>
      <w:r w:rsidR="00D14549">
        <w:rPr>
          <w:rFonts w:ascii="Arial" w:hAnsi="Arial" w:cs="Arial"/>
        </w:rPr>
        <w:t>en</w:t>
      </w:r>
      <w:r>
        <w:rPr>
          <w:rFonts w:ascii="Arial" w:hAnsi="Arial" w:cs="Arial"/>
        </w:rPr>
        <w:t xml:space="preserve"> die von Seiten der Stadt durch die Königshöfer </w:t>
      </w:r>
      <w:r w:rsidR="00A0699E">
        <w:rPr>
          <w:rFonts w:ascii="Arial" w:hAnsi="Arial" w:cs="Arial"/>
        </w:rPr>
        <w:t>Messe,</w:t>
      </w:r>
      <w:r w:rsidR="00D14549">
        <w:rPr>
          <w:rFonts w:ascii="Arial" w:hAnsi="Arial" w:cs="Arial"/>
        </w:rPr>
        <w:t xml:space="preserve"> die Bauernma</w:t>
      </w:r>
      <w:r w:rsidR="006A09F2">
        <w:rPr>
          <w:rFonts w:ascii="Arial" w:hAnsi="Arial" w:cs="Arial"/>
        </w:rPr>
        <w:t>rk</w:t>
      </w:r>
      <w:r w:rsidR="004E0A6B">
        <w:rPr>
          <w:rFonts w:ascii="Arial" w:hAnsi="Arial" w:cs="Arial"/>
        </w:rPr>
        <w:t>t</w:t>
      </w:r>
      <w:r w:rsidR="006A09F2">
        <w:rPr>
          <w:rFonts w:ascii="Arial" w:hAnsi="Arial" w:cs="Arial"/>
        </w:rPr>
        <w:t>t</w:t>
      </w:r>
      <w:r w:rsidR="00D14549">
        <w:rPr>
          <w:rFonts w:ascii="Arial" w:hAnsi="Arial" w:cs="Arial"/>
        </w:rPr>
        <w:t xml:space="preserve">ermine oder das jetzt wieder alljährlich angebotene Heavy Metall Konzert, beansprucht werden. </w:t>
      </w:r>
    </w:p>
    <w:p w14:paraId="57D2166B" w14:textId="77777777" w:rsidR="00CA7C57" w:rsidRDefault="00CA7C57">
      <w:pPr>
        <w:tabs>
          <w:tab w:val="left" w:pos="4851"/>
        </w:tabs>
        <w:rPr>
          <w:rFonts w:ascii="Arial" w:hAnsi="Arial" w:cs="Arial"/>
        </w:rPr>
      </w:pPr>
    </w:p>
    <w:p w14:paraId="2130349B" w14:textId="77777777" w:rsidR="00964697" w:rsidRDefault="00964697">
      <w:pPr>
        <w:tabs>
          <w:tab w:val="left" w:pos="4851"/>
        </w:tabs>
        <w:rPr>
          <w:rFonts w:ascii="Arial" w:hAnsi="Arial" w:cs="Arial"/>
        </w:rPr>
      </w:pPr>
    </w:p>
    <w:p w14:paraId="515EF1B4" w14:textId="77777777" w:rsidR="00887D33" w:rsidRDefault="00887D33">
      <w:pPr>
        <w:tabs>
          <w:tab w:val="left" w:pos="4851"/>
        </w:tabs>
        <w:rPr>
          <w:rFonts w:ascii="Arial" w:hAnsi="Arial" w:cs="Arial"/>
        </w:rPr>
      </w:pPr>
    </w:p>
    <w:p w14:paraId="426B6699" w14:textId="2606E98C" w:rsidR="00887D33" w:rsidRDefault="002D6634" w:rsidP="002D6634">
      <w:pPr>
        <w:tabs>
          <w:tab w:val="left" w:pos="7290"/>
        </w:tabs>
        <w:jc w:val="center"/>
        <w:rPr>
          <w:rFonts w:ascii="Arial" w:hAnsi="Arial" w:cs="Arial"/>
        </w:rPr>
      </w:pPr>
      <w:r>
        <w:rPr>
          <w:noProof/>
        </w:rPr>
        <w:drawing>
          <wp:inline distT="0" distB="0" distL="0" distR="0" wp14:anchorId="4EED8699" wp14:editId="09518B3B">
            <wp:extent cx="4463415" cy="334780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7859" cy="3351133"/>
                    </a:xfrm>
                    <a:prstGeom prst="rect">
                      <a:avLst/>
                    </a:prstGeom>
                    <a:noFill/>
                    <a:ln>
                      <a:noFill/>
                    </a:ln>
                  </pic:spPr>
                </pic:pic>
              </a:graphicData>
            </a:graphic>
          </wp:inline>
        </w:drawing>
      </w:r>
    </w:p>
    <w:p w14:paraId="2D4BDE1D" w14:textId="77777777" w:rsidR="00887D33" w:rsidRDefault="00887D33">
      <w:pPr>
        <w:tabs>
          <w:tab w:val="left" w:pos="4851"/>
        </w:tabs>
        <w:rPr>
          <w:rFonts w:ascii="Arial" w:hAnsi="Arial" w:cs="Arial"/>
        </w:rPr>
      </w:pPr>
    </w:p>
    <w:p w14:paraId="5294D2E7" w14:textId="77777777" w:rsidR="00964697" w:rsidRDefault="00964697">
      <w:pPr>
        <w:tabs>
          <w:tab w:val="left" w:pos="4851"/>
        </w:tabs>
        <w:rPr>
          <w:rFonts w:ascii="Arial" w:hAnsi="Arial" w:cs="Arial"/>
        </w:rPr>
      </w:pPr>
    </w:p>
    <w:p w14:paraId="326BD5FD" w14:textId="77777777" w:rsidR="00887D33" w:rsidRDefault="00964697" w:rsidP="00964697">
      <w:pPr>
        <w:tabs>
          <w:tab w:val="left" w:pos="4851"/>
        </w:tabs>
        <w:jc w:val="center"/>
        <w:rPr>
          <w:rFonts w:ascii="Arial" w:hAnsi="Arial" w:cs="Arial"/>
          <w:b/>
        </w:rPr>
      </w:pPr>
      <w:r w:rsidRPr="00964697">
        <w:rPr>
          <w:rFonts w:ascii="Arial" w:hAnsi="Arial" w:cs="Arial"/>
          <w:b/>
        </w:rPr>
        <w:t>Sicherheitstraining  – Bremsen und Ausweichen muss geübt wer</w:t>
      </w:r>
      <w:r w:rsidR="00887D33">
        <w:rPr>
          <w:rFonts w:ascii="Arial" w:hAnsi="Arial" w:cs="Arial"/>
          <w:b/>
        </w:rPr>
        <w:t>den</w:t>
      </w:r>
    </w:p>
    <w:p w14:paraId="470A2B36" w14:textId="77777777" w:rsidR="00887D33" w:rsidRDefault="002D6634" w:rsidP="00964697">
      <w:pPr>
        <w:tabs>
          <w:tab w:val="left" w:pos="4851"/>
        </w:tabs>
        <w:jc w:val="center"/>
        <w:rPr>
          <w:rFonts w:ascii="Arial" w:hAnsi="Arial" w:cs="Arial"/>
          <w:b/>
        </w:rPr>
      </w:pPr>
      <w:r>
        <w:rPr>
          <w:noProof/>
        </w:rPr>
        <w:lastRenderedPageBreak/>
        <w:drawing>
          <wp:inline distT="0" distB="0" distL="0" distR="0" wp14:anchorId="1856FC46" wp14:editId="5C18D8DA">
            <wp:extent cx="4606290" cy="3454964"/>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9309" cy="3457228"/>
                    </a:xfrm>
                    <a:prstGeom prst="rect">
                      <a:avLst/>
                    </a:prstGeom>
                    <a:noFill/>
                    <a:ln>
                      <a:noFill/>
                    </a:ln>
                  </pic:spPr>
                </pic:pic>
              </a:graphicData>
            </a:graphic>
          </wp:inline>
        </w:drawing>
      </w:r>
    </w:p>
    <w:p w14:paraId="6C289194" w14:textId="77777777" w:rsidR="00887D33" w:rsidRDefault="00887D33" w:rsidP="00964697">
      <w:pPr>
        <w:tabs>
          <w:tab w:val="left" w:pos="4851"/>
        </w:tabs>
        <w:jc w:val="center"/>
        <w:rPr>
          <w:rFonts w:ascii="Arial" w:hAnsi="Arial" w:cs="Arial"/>
          <w:b/>
        </w:rPr>
      </w:pPr>
    </w:p>
    <w:p w14:paraId="6B65C83C" w14:textId="77777777" w:rsidR="00964697" w:rsidRPr="00964697" w:rsidRDefault="00E921CD" w:rsidP="00964697">
      <w:pPr>
        <w:tabs>
          <w:tab w:val="left" w:pos="4851"/>
        </w:tabs>
        <w:jc w:val="center"/>
        <w:rPr>
          <w:rFonts w:ascii="Arial" w:hAnsi="Arial" w:cs="Arial"/>
          <w:b/>
        </w:rPr>
      </w:pPr>
      <w:r>
        <w:rPr>
          <w:rFonts w:ascii="Arial" w:hAnsi="Arial" w:cs="Arial"/>
          <w:b/>
        </w:rPr>
        <w:t>Vergnügte Stimmung trotz ernstem Thema</w:t>
      </w:r>
    </w:p>
    <w:p w14:paraId="3ABF8E2C" w14:textId="77777777" w:rsidR="00964697" w:rsidRDefault="00964697">
      <w:pPr>
        <w:tabs>
          <w:tab w:val="left" w:pos="4851"/>
        </w:tabs>
        <w:rPr>
          <w:rFonts w:ascii="Arial" w:hAnsi="Arial" w:cs="Arial"/>
        </w:rPr>
      </w:pPr>
    </w:p>
    <w:p w14:paraId="2E4675F0" w14:textId="31B2F5C4" w:rsidR="00A370F6" w:rsidRDefault="00A370F6" w:rsidP="00C2139F">
      <w:pPr>
        <w:tabs>
          <w:tab w:val="left" w:pos="4851"/>
        </w:tabs>
        <w:rPr>
          <w:rFonts w:ascii="Arial" w:hAnsi="Arial" w:cs="Arial"/>
        </w:rPr>
      </w:pPr>
    </w:p>
    <w:p w14:paraId="5CFEC52F" w14:textId="77777777" w:rsidR="00A370F6" w:rsidRPr="00CA3202" w:rsidRDefault="00A370F6" w:rsidP="00C2139F">
      <w:pPr>
        <w:tabs>
          <w:tab w:val="left" w:pos="4851"/>
        </w:tabs>
        <w:rPr>
          <w:rFonts w:ascii="Arial" w:hAnsi="Arial" w:cs="Arial"/>
        </w:rPr>
      </w:pPr>
    </w:p>
    <w:p w14:paraId="7F56388F" w14:textId="79190418" w:rsidR="00C2139F" w:rsidRDefault="00A370F6" w:rsidP="00C2139F">
      <w:pPr>
        <w:tabs>
          <w:tab w:val="left" w:pos="4851"/>
        </w:tabs>
        <w:jc w:val="center"/>
        <w:rPr>
          <w:rFonts w:ascii="Arial" w:hAnsi="Arial" w:cs="Arial"/>
          <w:b/>
        </w:rPr>
      </w:pPr>
      <w:r>
        <w:rPr>
          <w:rFonts w:ascii="Arial" w:hAnsi="Arial" w:cs="Arial"/>
          <w:noProof/>
        </w:rPr>
        <w:drawing>
          <wp:inline distT="0" distB="0" distL="0" distR="0" wp14:anchorId="4FBEF9BD" wp14:editId="3CBE6BF5">
            <wp:extent cx="4647354" cy="3485515"/>
            <wp:effectExtent l="0" t="0" r="1270" b="635"/>
            <wp:docPr id="2" name="Grafik 2" descr="Ein Bild, das Text, Schild,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draußen, Straß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4677854" cy="3508390"/>
                    </a:xfrm>
                    <a:prstGeom prst="rect">
                      <a:avLst/>
                    </a:prstGeom>
                  </pic:spPr>
                </pic:pic>
              </a:graphicData>
            </a:graphic>
          </wp:inline>
        </w:drawing>
      </w:r>
    </w:p>
    <w:p w14:paraId="062C759A" w14:textId="77777777" w:rsidR="00CA7C57" w:rsidRDefault="00CA7C57" w:rsidP="00CA7C57">
      <w:pPr>
        <w:tabs>
          <w:tab w:val="left" w:pos="4851"/>
        </w:tabs>
        <w:rPr>
          <w:rFonts w:ascii="Arial" w:hAnsi="Arial" w:cs="Arial"/>
          <w:b/>
          <w:bCs/>
        </w:rPr>
      </w:pPr>
    </w:p>
    <w:p w14:paraId="26EF1635" w14:textId="3DC3DF56" w:rsidR="00CA7C57" w:rsidRPr="003E5961" w:rsidRDefault="00CA7C57" w:rsidP="00CA7C57">
      <w:pPr>
        <w:tabs>
          <w:tab w:val="left" w:pos="4851"/>
        </w:tabs>
        <w:rPr>
          <w:rFonts w:ascii="Arial" w:hAnsi="Arial" w:cs="Arial"/>
          <w:b/>
          <w:bCs/>
        </w:rPr>
      </w:pPr>
      <w:r w:rsidRPr="003E5961">
        <w:rPr>
          <w:rFonts w:ascii="Arial" w:hAnsi="Arial" w:cs="Arial"/>
          <w:b/>
          <w:bCs/>
        </w:rPr>
        <w:t>Zahlreiche Fahranfänger nutzten auf dem Übungsplatz in Königshofen die Möglichkeit, abseits des realen Verkehrsraumes sich auf den Alltag oder zumindest kostengünstig für die Fahrschulstunden vorzubereiten, selbstverständlich  mit ihrem jeweiligen Begleiter (immer  auf dem Beifahrersitz dabei).</w:t>
      </w:r>
    </w:p>
    <w:p w14:paraId="33451990" w14:textId="4D3B2848" w:rsidR="00C2139F" w:rsidRDefault="00C2139F">
      <w:pPr>
        <w:tabs>
          <w:tab w:val="left" w:pos="4851"/>
        </w:tabs>
        <w:rPr>
          <w:rFonts w:ascii="Arial" w:hAnsi="Arial" w:cs="Arial"/>
        </w:rPr>
      </w:pPr>
    </w:p>
    <w:p w14:paraId="71854398" w14:textId="77777777" w:rsidR="003E5961" w:rsidRDefault="003E5961">
      <w:pPr>
        <w:tabs>
          <w:tab w:val="left" w:pos="4851"/>
        </w:tabs>
        <w:rPr>
          <w:rFonts w:ascii="Arial" w:hAnsi="Arial" w:cs="Arial"/>
        </w:rPr>
      </w:pPr>
    </w:p>
    <w:p w14:paraId="137B6904" w14:textId="77777777" w:rsidR="003E5961" w:rsidRPr="003E5961" w:rsidRDefault="003E5961" w:rsidP="003E5961">
      <w:pPr>
        <w:tabs>
          <w:tab w:val="left" w:pos="4851"/>
        </w:tabs>
        <w:rPr>
          <w:rFonts w:ascii="Arial" w:hAnsi="Arial" w:cs="Arial"/>
          <w:b/>
          <w:bCs/>
        </w:rPr>
      </w:pPr>
    </w:p>
    <w:p w14:paraId="72F8842C" w14:textId="77777777" w:rsidR="003E5961" w:rsidRDefault="003E5961" w:rsidP="003E5961">
      <w:pPr>
        <w:tabs>
          <w:tab w:val="left" w:pos="4851"/>
        </w:tabs>
        <w:jc w:val="both"/>
        <w:rPr>
          <w:rFonts w:ascii="Arial" w:hAnsi="Arial" w:cs="Arial"/>
        </w:rPr>
      </w:pPr>
    </w:p>
    <w:p w14:paraId="0E32DF4B" w14:textId="77777777" w:rsidR="004F1E6A" w:rsidRDefault="009209A9">
      <w:pPr>
        <w:tabs>
          <w:tab w:val="left" w:pos="4851"/>
        </w:tabs>
        <w:rPr>
          <w:rFonts w:ascii="Arial" w:hAnsi="Arial" w:cs="Arial"/>
        </w:rPr>
      </w:pPr>
      <w:r>
        <w:rPr>
          <w:rFonts w:ascii="Arial" w:hAnsi="Arial" w:cs="Arial"/>
          <w:noProof/>
        </w:rPr>
        <w:drawing>
          <wp:inline distT="0" distB="0" distL="0" distR="0" wp14:anchorId="57A707C3" wp14:editId="12FE8493">
            <wp:extent cx="4608576" cy="3072384"/>
            <wp:effectExtent l="0" t="0" r="190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VS Herbst 2008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28435" cy="3085623"/>
                    </a:xfrm>
                    <a:prstGeom prst="rect">
                      <a:avLst/>
                    </a:prstGeom>
                    <a:noFill/>
                    <a:ln>
                      <a:noFill/>
                    </a:ln>
                  </pic:spPr>
                </pic:pic>
              </a:graphicData>
            </a:graphic>
          </wp:inline>
        </w:drawing>
      </w:r>
    </w:p>
    <w:p w14:paraId="50ACEFC0" w14:textId="77777777" w:rsidR="004F1E6A" w:rsidRDefault="004F1E6A">
      <w:pPr>
        <w:tabs>
          <w:tab w:val="left" w:pos="4851"/>
        </w:tabs>
        <w:rPr>
          <w:rFonts w:ascii="Arial" w:hAnsi="Arial" w:cs="Arial"/>
        </w:rPr>
      </w:pPr>
    </w:p>
    <w:p w14:paraId="157678BC" w14:textId="77777777" w:rsidR="009209A9" w:rsidRPr="00D0428F" w:rsidRDefault="009209A9" w:rsidP="009209A9">
      <w:pPr>
        <w:tabs>
          <w:tab w:val="left" w:pos="4851"/>
        </w:tabs>
        <w:jc w:val="center"/>
        <w:rPr>
          <w:rFonts w:ascii="Arial" w:hAnsi="Arial" w:cs="Arial"/>
          <w:b/>
        </w:rPr>
      </w:pPr>
      <w:r w:rsidRPr="00D0428F">
        <w:rPr>
          <w:rFonts w:ascii="Arial" w:hAnsi="Arial" w:cs="Arial"/>
          <w:b/>
        </w:rPr>
        <w:t>Grundschüler bei der Fahrradprüfung</w:t>
      </w:r>
    </w:p>
    <w:p w14:paraId="7D0291EB" w14:textId="77777777" w:rsidR="004F1E6A" w:rsidRDefault="004F1E6A">
      <w:pPr>
        <w:tabs>
          <w:tab w:val="left" w:pos="4851"/>
        </w:tabs>
        <w:rPr>
          <w:rFonts w:ascii="Arial" w:hAnsi="Arial" w:cs="Arial"/>
        </w:rPr>
      </w:pPr>
    </w:p>
    <w:p w14:paraId="5FEA2140" w14:textId="74D4D648" w:rsidR="00D0428F" w:rsidRDefault="00A370F6" w:rsidP="00977EED">
      <w:pPr>
        <w:tabs>
          <w:tab w:val="left" w:pos="4851"/>
        </w:tabs>
        <w:jc w:val="center"/>
        <w:rPr>
          <w:rFonts w:ascii="Arial" w:hAnsi="Arial" w:cs="Arial"/>
        </w:rPr>
      </w:pPr>
      <w:r>
        <w:rPr>
          <w:noProof/>
        </w:rPr>
        <w:drawing>
          <wp:inline distT="0" distB="0" distL="0" distR="0" wp14:anchorId="6D83B25C" wp14:editId="3859506C">
            <wp:extent cx="4811431" cy="3608832"/>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3031" cy="3632534"/>
                    </a:xfrm>
                    <a:prstGeom prst="rect">
                      <a:avLst/>
                    </a:prstGeom>
                    <a:noFill/>
                    <a:ln>
                      <a:noFill/>
                    </a:ln>
                  </pic:spPr>
                </pic:pic>
              </a:graphicData>
            </a:graphic>
          </wp:inline>
        </w:drawing>
      </w:r>
    </w:p>
    <w:p w14:paraId="35E2E390" w14:textId="77777777" w:rsidR="00A370F6" w:rsidRDefault="00A370F6">
      <w:pPr>
        <w:tabs>
          <w:tab w:val="left" w:pos="4851"/>
        </w:tabs>
        <w:rPr>
          <w:rFonts w:ascii="Arial" w:hAnsi="Arial" w:cs="Arial"/>
        </w:rPr>
      </w:pPr>
    </w:p>
    <w:p w14:paraId="3C8AAA0B" w14:textId="765E4317" w:rsidR="00A370F6" w:rsidRPr="00A370F6" w:rsidRDefault="0064143C" w:rsidP="00A370F6">
      <w:pPr>
        <w:tabs>
          <w:tab w:val="left" w:pos="4851"/>
        </w:tabs>
        <w:jc w:val="center"/>
        <w:rPr>
          <w:rFonts w:ascii="Arial" w:hAnsi="Arial" w:cs="Arial"/>
          <w:b/>
          <w:bCs/>
        </w:rPr>
      </w:pPr>
      <w:r>
        <w:rPr>
          <w:rFonts w:ascii="Arial" w:hAnsi="Arial" w:cs="Arial"/>
          <w:b/>
          <w:bCs/>
        </w:rPr>
        <w:t xml:space="preserve">Die </w:t>
      </w:r>
      <w:r w:rsidR="00A0699E" w:rsidRPr="00A370F6">
        <w:rPr>
          <w:rFonts w:ascii="Arial" w:hAnsi="Arial" w:cs="Arial"/>
          <w:b/>
          <w:bCs/>
        </w:rPr>
        <w:t>Geschwindigkeitsmes</w:t>
      </w:r>
      <w:r w:rsidR="00A0699E">
        <w:rPr>
          <w:rFonts w:ascii="Arial" w:hAnsi="Arial" w:cs="Arial"/>
          <w:b/>
          <w:bCs/>
        </w:rPr>
        <w:t>ss</w:t>
      </w:r>
      <w:r w:rsidR="00A0699E" w:rsidRPr="00A370F6">
        <w:rPr>
          <w:rFonts w:ascii="Arial" w:hAnsi="Arial" w:cs="Arial"/>
          <w:b/>
          <w:bCs/>
        </w:rPr>
        <w:t>ystem</w:t>
      </w:r>
      <w:r w:rsidR="00A0699E">
        <w:rPr>
          <w:rFonts w:ascii="Arial" w:hAnsi="Arial" w:cs="Arial"/>
          <w:b/>
          <w:bCs/>
        </w:rPr>
        <w:t>e wurden</w:t>
      </w:r>
      <w:r>
        <w:rPr>
          <w:rFonts w:ascii="Arial" w:hAnsi="Arial" w:cs="Arial"/>
          <w:b/>
          <w:bCs/>
        </w:rPr>
        <w:t xml:space="preserve"> im Jahr 2023  in Assamstadt und natürlich in Bad Mergentheim mit Stadtteilen ausgeliehen.</w:t>
      </w:r>
    </w:p>
    <w:p w14:paraId="5B6D5942" w14:textId="77777777" w:rsidR="00A370F6" w:rsidRDefault="00A370F6">
      <w:pPr>
        <w:tabs>
          <w:tab w:val="left" w:pos="4851"/>
        </w:tabs>
        <w:rPr>
          <w:rFonts w:ascii="Arial" w:hAnsi="Arial" w:cs="Arial"/>
        </w:rPr>
      </w:pPr>
    </w:p>
    <w:p w14:paraId="3F23558B" w14:textId="60336133" w:rsidR="00A370F6" w:rsidRDefault="00A370F6" w:rsidP="00670CE4">
      <w:pPr>
        <w:tabs>
          <w:tab w:val="left" w:pos="4851"/>
        </w:tabs>
        <w:jc w:val="center"/>
        <w:rPr>
          <w:rFonts w:ascii="Arial" w:hAnsi="Arial" w:cs="Arial"/>
        </w:rPr>
      </w:pPr>
      <w:r>
        <w:rPr>
          <w:rFonts w:ascii="Arial" w:hAnsi="Arial" w:cs="Arial"/>
          <w:noProof/>
        </w:rPr>
        <w:lastRenderedPageBreak/>
        <w:drawing>
          <wp:inline distT="0" distB="0" distL="0" distR="0" wp14:anchorId="2E24C3C2" wp14:editId="27FE89E5">
            <wp:extent cx="4235026" cy="3176270"/>
            <wp:effectExtent l="0" t="0" r="0" b="5080"/>
            <wp:docPr id="5" name="Grafik 5" descr="Ein Bild, das Text, Himmel, Sch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Himmel, Schild, drauß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5684" cy="3184263"/>
                    </a:xfrm>
                    <a:prstGeom prst="rect">
                      <a:avLst/>
                    </a:prstGeom>
                  </pic:spPr>
                </pic:pic>
              </a:graphicData>
            </a:graphic>
          </wp:inline>
        </w:drawing>
      </w:r>
    </w:p>
    <w:p w14:paraId="09B42766" w14:textId="77777777" w:rsidR="00A370F6" w:rsidRDefault="00A370F6">
      <w:pPr>
        <w:tabs>
          <w:tab w:val="left" w:pos="4851"/>
        </w:tabs>
        <w:rPr>
          <w:rFonts w:ascii="Arial" w:hAnsi="Arial" w:cs="Arial"/>
        </w:rPr>
      </w:pPr>
    </w:p>
    <w:p w14:paraId="57277917" w14:textId="77777777" w:rsidR="00A370F6" w:rsidRDefault="00A370F6">
      <w:pPr>
        <w:tabs>
          <w:tab w:val="left" w:pos="4851"/>
        </w:tabs>
        <w:rPr>
          <w:rFonts w:ascii="Arial" w:hAnsi="Arial" w:cs="Arial"/>
        </w:rPr>
      </w:pPr>
    </w:p>
    <w:p w14:paraId="5998DE53" w14:textId="2254EAB3" w:rsidR="00A370F6" w:rsidRDefault="00670CE4" w:rsidP="00670CE4">
      <w:pPr>
        <w:tabs>
          <w:tab w:val="left" w:pos="4851"/>
        </w:tabs>
        <w:jc w:val="center"/>
        <w:rPr>
          <w:rFonts w:ascii="Arial" w:hAnsi="Arial" w:cs="Arial"/>
        </w:rPr>
      </w:pPr>
      <w:r>
        <w:rPr>
          <w:noProof/>
        </w:rPr>
        <w:drawing>
          <wp:inline distT="0" distB="0" distL="0" distR="0" wp14:anchorId="48027D5E" wp14:editId="3C3A3DEE">
            <wp:extent cx="4376953" cy="3282950"/>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868" cy="3294137"/>
                    </a:xfrm>
                    <a:prstGeom prst="rect">
                      <a:avLst/>
                    </a:prstGeom>
                    <a:noFill/>
                    <a:ln>
                      <a:noFill/>
                    </a:ln>
                  </pic:spPr>
                </pic:pic>
              </a:graphicData>
            </a:graphic>
          </wp:inline>
        </w:drawing>
      </w:r>
    </w:p>
    <w:p w14:paraId="0ABD399B" w14:textId="77777777" w:rsidR="00A370F6" w:rsidRDefault="00A370F6">
      <w:pPr>
        <w:tabs>
          <w:tab w:val="left" w:pos="4851"/>
        </w:tabs>
        <w:rPr>
          <w:rFonts w:ascii="Arial" w:hAnsi="Arial" w:cs="Arial"/>
        </w:rPr>
      </w:pPr>
    </w:p>
    <w:p w14:paraId="74381442" w14:textId="77777777" w:rsidR="00A370F6" w:rsidRDefault="00A370F6">
      <w:pPr>
        <w:tabs>
          <w:tab w:val="left" w:pos="4851"/>
        </w:tabs>
        <w:rPr>
          <w:rFonts w:ascii="Arial" w:hAnsi="Arial" w:cs="Arial"/>
        </w:rPr>
      </w:pPr>
    </w:p>
    <w:p w14:paraId="362A67DB" w14:textId="0BB275D1" w:rsidR="00C40057" w:rsidRDefault="00E33EFC">
      <w:pPr>
        <w:tabs>
          <w:tab w:val="left" w:pos="4851"/>
        </w:tabs>
        <w:rPr>
          <w:rFonts w:ascii="Arial" w:hAnsi="Arial" w:cs="Arial"/>
        </w:rPr>
      </w:pPr>
      <w:r w:rsidRPr="00CA3202">
        <w:rPr>
          <w:rFonts w:ascii="Arial" w:hAnsi="Arial" w:cs="Arial"/>
        </w:rPr>
        <w:t>All diese Aufgaben werden uns auch im Jahr 20</w:t>
      </w:r>
      <w:r w:rsidR="001015EC">
        <w:rPr>
          <w:rFonts w:ascii="Arial" w:hAnsi="Arial" w:cs="Arial"/>
        </w:rPr>
        <w:t>2</w:t>
      </w:r>
      <w:r w:rsidR="00903C28">
        <w:rPr>
          <w:rFonts w:ascii="Arial" w:hAnsi="Arial" w:cs="Arial"/>
        </w:rPr>
        <w:t>4</w:t>
      </w:r>
      <w:r w:rsidRPr="00CA3202">
        <w:rPr>
          <w:rFonts w:ascii="Arial" w:hAnsi="Arial" w:cs="Arial"/>
        </w:rPr>
        <w:t xml:space="preserve"> und in der Zukunft beschäftigen. Für die bisherige </w:t>
      </w:r>
    </w:p>
    <w:p w14:paraId="2E3277C0" w14:textId="539165D8" w:rsidR="00620BD5" w:rsidRDefault="00C40057">
      <w:pPr>
        <w:tabs>
          <w:tab w:val="left" w:pos="4851"/>
        </w:tabs>
        <w:rPr>
          <w:rFonts w:ascii="Arial" w:hAnsi="Arial" w:cs="Arial"/>
        </w:rPr>
      </w:pPr>
      <w:r>
        <w:rPr>
          <w:rFonts w:ascii="Arial" w:hAnsi="Arial" w:cs="Arial"/>
        </w:rPr>
        <w:t>Hilfe</w:t>
      </w:r>
      <w:r w:rsidR="00E33EFC" w:rsidRPr="00CA3202">
        <w:rPr>
          <w:rFonts w:ascii="Arial" w:hAnsi="Arial" w:cs="Arial"/>
        </w:rPr>
        <w:t xml:space="preserve"> danken wir allen Mitgliedern, Freunden und Partnern recht herzlich und dürfen diesen Dank mit der Hoffnung auf künftige wohlwollende Unterstützung verbinden.</w:t>
      </w:r>
    </w:p>
    <w:p w14:paraId="7EEF2599" w14:textId="37826DB2" w:rsidR="00CB49EA" w:rsidRDefault="00CB49EA">
      <w:pPr>
        <w:tabs>
          <w:tab w:val="left" w:pos="4851"/>
        </w:tabs>
        <w:rPr>
          <w:rFonts w:ascii="Arial" w:hAnsi="Arial" w:cs="Arial"/>
        </w:rPr>
      </w:pPr>
    </w:p>
    <w:p w14:paraId="21B71D1C" w14:textId="77777777" w:rsidR="00CB49EA" w:rsidRDefault="00CB49EA">
      <w:pPr>
        <w:tabs>
          <w:tab w:val="left" w:pos="4851"/>
        </w:tabs>
        <w:rPr>
          <w:rFonts w:ascii="Arial" w:hAnsi="Arial" w:cs="Arial"/>
        </w:rPr>
      </w:pPr>
    </w:p>
    <w:p w14:paraId="6128C515" w14:textId="7DE2F610" w:rsidR="00977EED" w:rsidRDefault="0098653A">
      <w:pPr>
        <w:tabs>
          <w:tab w:val="left" w:pos="4851"/>
        </w:tabs>
        <w:rPr>
          <w:rFonts w:ascii="Arial" w:hAnsi="Arial" w:cs="Arial"/>
        </w:rPr>
      </w:pPr>
      <w:r w:rsidRPr="00CA3202">
        <w:rPr>
          <w:rFonts w:ascii="Arial" w:hAnsi="Arial" w:cs="Arial"/>
        </w:rPr>
        <w:t>Da es ja nicht sein soll</w:t>
      </w:r>
      <w:r w:rsidR="00ED38F4">
        <w:rPr>
          <w:rFonts w:ascii="Arial" w:hAnsi="Arial" w:cs="Arial"/>
        </w:rPr>
        <w:t>te</w:t>
      </w:r>
      <w:r w:rsidRPr="00CA3202">
        <w:rPr>
          <w:rFonts w:ascii="Arial" w:hAnsi="Arial" w:cs="Arial"/>
        </w:rPr>
        <w:t xml:space="preserve">, dass dieser Jahresbericht nur aus einer Aufstellung von Zahlen </w:t>
      </w:r>
      <w:r w:rsidR="00C40057">
        <w:rPr>
          <w:rFonts w:ascii="Arial" w:hAnsi="Arial" w:cs="Arial"/>
        </w:rPr>
        <w:t>besteht</w:t>
      </w:r>
      <w:r w:rsidRPr="00CA3202">
        <w:rPr>
          <w:rFonts w:ascii="Arial" w:hAnsi="Arial" w:cs="Arial"/>
        </w:rPr>
        <w:t xml:space="preserve">, wollen wir mit dem </w:t>
      </w:r>
      <w:r>
        <w:rPr>
          <w:rFonts w:ascii="Arial" w:hAnsi="Arial" w:cs="Arial"/>
        </w:rPr>
        <w:t>beigefügten</w:t>
      </w:r>
      <w:r w:rsidRPr="00CA3202">
        <w:rPr>
          <w:rFonts w:ascii="Arial" w:hAnsi="Arial" w:cs="Arial"/>
        </w:rPr>
        <w:t xml:space="preserve"> Pressespiegel einen Einblick in unsere Aktivitäten des vergangenen Jahres geben.</w:t>
      </w:r>
    </w:p>
    <w:p w14:paraId="31FE3A30" w14:textId="77777777" w:rsidR="008E0F88" w:rsidRDefault="008E0F88">
      <w:pPr>
        <w:tabs>
          <w:tab w:val="left" w:pos="4851"/>
        </w:tabs>
        <w:rPr>
          <w:rFonts w:ascii="Arial" w:hAnsi="Arial" w:cs="Arial"/>
        </w:rPr>
      </w:pPr>
    </w:p>
    <w:p w14:paraId="2035D813" w14:textId="77777777" w:rsidR="008E0F88" w:rsidRDefault="008E0F88">
      <w:pPr>
        <w:tabs>
          <w:tab w:val="left" w:pos="4851"/>
        </w:tabs>
        <w:rPr>
          <w:rFonts w:ascii="Arial" w:hAnsi="Arial" w:cs="Arial"/>
        </w:rPr>
      </w:pPr>
    </w:p>
    <w:p w14:paraId="72C34956" w14:textId="77777777" w:rsidR="008E0F88" w:rsidRDefault="008E0F88">
      <w:pPr>
        <w:tabs>
          <w:tab w:val="left" w:pos="4851"/>
        </w:tabs>
        <w:rPr>
          <w:rFonts w:ascii="Arial" w:hAnsi="Arial" w:cs="Arial"/>
        </w:rPr>
      </w:pPr>
    </w:p>
    <w:p w14:paraId="0B87828B" w14:textId="77777777" w:rsidR="008E0F88" w:rsidRDefault="008E0F88">
      <w:pPr>
        <w:tabs>
          <w:tab w:val="left" w:pos="4851"/>
        </w:tabs>
        <w:rPr>
          <w:rFonts w:ascii="Arial" w:hAnsi="Arial" w:cs="Arial"/>
        </w:rPr>
      </w:pPr>
    </w:p>
    <w:p w14:paraId="0A0DB980" w14:textId="77777777" w:rsidR="008E0F88" w:rsidRDefault="008E0F88">
      <w:pPr>
        <w:tabs>
          <w:tab w:val="left" w:pos="4851"/>
        </w:tabs>
        <w:rPr>
          <w:rFonts w:ascii="Arial" w:hAnsi="Arial" w:cs="Arial"/>
        </w:rPr>
      </w:pPr>
    </w:p>
    <w:p w14:paraId="3CF8B878" w14:textId="77777777" w:rsidR="008E0F88" w:rsidRDefault="008E0F88">
      <w:pPr>
        <w:tabs>
          <w:tab w:val="left" w:pos="4851"/>
        </w:tabs>
        <w:rPr>
          <w:rFonts w:ascii="Arial" w:hAnsi="Arial" w:cs="Arial"/>
        </w:rPr>
      </w:pPr>
    </w:p>
    <w:p w14:paraId="4F99724C" w14:textId="77777777" w:rsidR="008E0F88" w:rsidRDefault="008E0F88">
      <w:pPr>
        <w:tabs>
          <w:tab w:val="left" w:pos="4851"/>
        </w:tabs>
        <w:rPr>
          <w:rFonts w:ascii="Arial" w:hAnsi="Arial" w:cs="Arial"/>
        </w:rPr>
      </w:pPr>
    </w:p>
    <w:p w14:paraId="64E07E74" w14:textId="77777777" w:rsidR="008E0F88" w:rsidRDefault="008E0F88">
      <w:pPr>
        <w:tabs>
          <w:tab w:val="left" w:pos="4851"/>
        </w:tabs>
        <w:rPr>
          <w:rFonts w:ascii="Arial" w:hAnsi="Arial" w:cs="Arial"/>
        </w:rPr>
      </w:pPr>
    </w:p>
    <w:p w14:paraId="6780519A" w14:textId="77777777" w:rsidR="008E0F88" w:rsidRDefault="008E0F88">
      <w:pPr>
        <w:tabs>
          <w:tab w:val="left" w:pos="4851"/>
        </w:tabs>
        <w:rPr>
          <w:rFonts w:ascii="Arial" w:hAnsi="Arial" w:cs="Arial"/>
        </w:rPr>
      </w:pPr>
    </w:p>
    <w:p w14:paraId="3BFDF6AA" w14:textId="77777777" w:rsidR="008E0F88" w:rsidRDefault="008E0F88">
      <w:pPr>
        <w:tabs>
          <w:tab w:val="left" w:pos="4851"/>
        </w:tabs>
        <w:rPr>
          <w:rFonts w:ascii="Arial" w:hAnsi="Arial" w:cs="Arial"/>
        </w:rPr>
      </w:pPr>
    </w:p>
    <w:p w14:paraId="4B632C62" w14:textId="77777777" w:rsidR="008E0F88" w:rsidRDefault="008E0F88">
      <w:pPr>
        <w:tabs>
          <w:tab w:val="left" w:pos="4851"/>
        </w:tabs>
        <w:rPr>
          <w:rFonts w:ascii="Arial" w:hAnsi="Arial" w:cs="Arial"/>
        </w:rPr>
      </w:pPr>
    </w:p>
    <w:p w14:paraId="475AEB63" w14:textId="77777777" w:rsidR="008E0F88" w:rsidRDefault="008E0F88">
      <w:pPr>
        <w:tabs>
          <w:tab w:val="left" w:pos="4851"/>
        </w:tabs>
        <w:rPr>
          <w:rFonts w:ascii="Arial" w:hAnsi="Arial" w:cs="Arial"/>
        </w:rPr>
      </w:pPr>
    </w:p>
    <w:p w14:paraId="098078BF" w14:textId="77777777" w:rsidR="008E0F88" w:rsidRDefault="008E0F88">
      <w:pPr>
        <w:tabs>
          <w:tab w:val="left" w:pos="4851"/>
        </w:tabs>
        <w:rPr>
          <w:rFonts w:ascii="Arial" w:hAnsi="Arial" w:cs="Arial"/>
        </w:rPr>
      </w:pPr>
    </w:p>
    <w:p w14:paraId="72994908" w14:textId="77777777" w:rsidR="008E0F88" w:rsidRDefault="008E0F88">
      <w:pPr>
        <w:tabs>
          <w:tab w:val="left" w:pos="4851"/>
        </w:tabs>
        <w:rPr>
          <w:rFonts w:ascii="Arial" w:hAnsi="Arial" w:cs="Arial"/>
        </w:rPr>
      </w:pPr>
    </w:p>
    <w:p w14:paraId="249B180F" w14:textId="77777777" w:rsidR="008E0F88" w:rsidRDefault="008E0F88">
      <w:pPr>
        <w:tabs>
          <w:tab w:val="left" w:pos="4851"/>
        </w:tabs>
        <w:rPr>
          <w:rFonts w:ascii="Arial" w:hAnsi="Arial" w:cs="Arial"/>
        </w:rPr>
      </w:pPr>
    </w:p>
    <w:p w14:paraId="51D96BCC" w14:textId="77777777" w:rsidR="008E0F88" w:rsidRDefault="008E0F88">
      <w:pPr>
        <w:tabs>
          <w:tab w:val="left" w:pos="4851"/>
        </w:tabs>
        <w:rPr>
          <w:rFonts w:ascii="Arial" w:hAnsi="Arial" w:cs="Arial"/>
        </w:rPr>
      </w:pPr>
    </w:p>
    <w:p w14:paraId="0B3EFEEA" w14:textId="77777777" w:rsidR="008E0F88" w:rsidRDefault="008E0F88">
      <w:pPr>
        <w:tabs>
          <w:tab w:val="left" w:pos="4851"/>
        </w:tabs>
        <w:rPr>
          <w:rFonts w:ascii="Arial" w:hAnsi="Arial" w:cs="Arial"/>
        </w:rPr>
      </w:pPr>
    </w:p>
    <w:p w14:paraId="6BBDBB02" w14:textId="77777777" w:rsidR="008E0F88" w:rsidRDefault="008E0F88">
      <w:pPr>
        <w:tabs>
          <w:tab w:val="left" w:pos="4851"/>
        </w:tabs>
        <w:rPr>
          <w:rFonts w:ascii="Arial" w:hAnsi="Arial" w:cs="Arial"/>
        </w:rPr>
      </w:pPr>
    </w:p>
    <w:p w14:paraId="16098598" w14:textId="77777777" w:rsidR="008E0F88" w:rsidRDefault="008E0F88">
      <w:pPr>
        <w:tabs>
          <w:tab w:val="left" w:pos="4851"/>
        </w:tabs>
        <w:rPr>
          <w:rFonts w:ascii="Arial" w:hAnsi="Arial" w:cs="Arial"/>
        </w:rPr>
      </w:pPr>
    </w:p>
    <w:p w14:paraId="4B4CD7C6" w14:textId="77777777" w:rsidR="008E0F88" w:rsidRDefault="008E0F88">
      <w:pPr>
        <w:tabs>
          <w:tab w:val="left" w:pos="4851"/>
        </w:tabs>
        <w:rPr>
          <w:rFonts w:ascii="Arial" w:hAnsi="Arial" w:cs="Arial"/>
        </w:rPr>
      </w:pPr>
    </w:p>
    <w:p w14:paraId="0E89BECD" w14:textId="77777777" w:rsidR="008E0F88" w:rsidRDefault="008E0F88">
      <w:pPr>
        <w:tabs>
          <w:tab w:val="left" w:pos="4851"/>
        </w:tabs>
        <w:rPr>
          <w:rFonts w:ascii="Arial" w:hAnsi="Arial" w:cs="Arial"/>
        </w:rPr>
      </w:pPr>
    </w:p>
    <w:p w14:paraId="47767DC5" w14:textId="77777777" w:rsidR="008E0F88" w:rsidRDefault="008E0F88">
      <w:pPr>
        <w:tabs>
          <w:tab w:val="left" w:pos="4851"/>
        </w:tabs>
        <w:rPr>
          <w:rFonts w:ascii="Arial" w:hAnsi="Arial" w:cs="Arial"/>
        </w:rPr>
      </w:pPr>
    </w:p>
    <w:p w14:paraId="1E8CDCB4" w14:textId="77777777" w:rsidR="008E0F88" w:rsidRDefault="008E0F88">
      <w:pPr>
        <w:tabs>
          <w:tab w:val="left" w:pos="4851"/>
        </w:tabs>
        <w:rPr>
          <w:rFonts w:ascii="Arial" w:hAnsi="Arial" w:cs="Arial"/>
        </w:rPr>
      </w:pPr>
    </w:p>
    <w:p w14:paraId="7D82D307" w14:textId="77777777" w:rsidR="008E0F88" w:rsidRDefault="008E0F88">
      <w:pPr>
        <w:tabs>
          <w:tab w:val="left" w:pos="4851"/>
        </w:tabs>
        <w:rPr>
          <w:rFonts w:ascii="Arial" w:hAnsi="Arial" w:cs="Arial"/>
        </w:rPr>
      </w:pPr>
    </w:p>
    <w:p w14:paraId="1564C2B9" w14:textId="77777777" w:rsidR="008E0F88" w:rsidRDefault="008E0F88">
      <w:pPr>
        <w:tabs>
          <w:tab w:val="left" w:pos="4851"/>
        </w:tabs>
        <w:rPr>
          <w:rFonts w:ascii="Arial" w:hAnsi="Arial" w:cs="Arial"/>
        </w:rPr>
      </w:pPr>
    </w:p>
    <w:p w14:paraId="67B8A7C9" w14:textId="77777777" w:rsidR="008E0F88" w:rsidRDefault="008E0F88">
      <w:pPr>
        <w:tabs>
          <w:tab w:val="left" w:pos="4851"/>
        </w:tabs>
        <w:rPr>
          <w:rFonts w:ascii="Arial" w:hAnsi="Arial" w:cs="Arial"/>
        </w:rPr>
      </w:pPr>
    </w:p>
    <w:p w14:paraId="39ABC064" w14:textId="77777777" w:rsidR="008E0F88" w:rsidRDefault="008E0F88">
      <w:pPr>
        <w:tabs>
          <w:tab w:val="left" w:pos="4851"/>
        </w:tabs>
        <w:rPr>
          <w:rFonts w:ascii="Arial" w:hAnsi="Arial" w:cs="Arial"/>
        </w:rPr>
      </w:pPr>
    </w:p>
    <w:p w14:paraId="6BEF5162" w14:textId="77777777" w:rsidR="008E0F88" w:rsidRDefault="008E0F88">
      <w:pPr>
        <w:tabs>
          <w:tab w:val="left" w:pos="4851"/>
        </w:tabs>
        <w:rPr>
          <w:rFonts w:ascii="Arial" w:hAnsi="Arial" w:cs="Arial"/>
        </w:rPr>
      </w:pPr>
    </w:p>
    <w:p w14:paraId="6B9D4B61" w14:textId="77777777" w:rsidR="008E0F88" w:rsidRDefault="008E0F88">
      <w:pPr>
        <w:tabs>
          <w:tab w:val="left" w:pos="4851"/>
        </w:tabs>
        <w:rPr>
          <w:rFonts w:ascii="Arial" w:hAnsi="Arial" w:cs="Arial"/>
        </w:rPr>
      </w:pPr>
    </w:p>
    <w:p w14:paraId="1A8AB475" w14:textId="77777777" w:rsidR="008E0F88" w:rsidRDefault="008E0F88">
      <w:pPr>
        <w:tabs>
          <w:tab w:val="left" w:pos="4851"/>
        </w:tabs>
        <w:rPr>
          <w:rFonts w:ascii="Arial" w:hAnsi="Arial" w:cs="Arial"/>
        </w:rPr>
      </w:pPr>
    </w:p>
    <w:p w14:paraId="7EE8AD41" w14:textId="77777777" w:rsidR="008E0F88" w:rsidRDefault="008E0F88">
      <w:pPr>
        <w:tabs>
          <w:tab w:val="left" w:pos="4851"/>
        </w:tabs>
        <w:rPr>
          <w:rFonts w:ascii="Arial" w:hAnsi="Arial" w:cs="Arial"/>
        </w:rPr>
      </w:pPr>
    </w:p>
    <w:p w14:paraId="4F871CE2" w14:textId="77777777" w:rsidR="008E0F88" w:rsidRDefault="008E0F88">
      <w:pPr>
        <w:tabs>
          <w:tab w:val="left" w:pos="4851"/>
        </w:tabs>
        <w:rPr>
          <w:rFonts w:ascii="Arial" w:hAnsi="Arial" w:cs="Arial"/>
        </w:rPr>
      </w:pPr>
    </w:p>
    <w:p w14:paraId="02D75AE7" w14:textId="77777777" w:rsidR="008E0F88" w:rsidRDefault="008E0F88">
      <w:pPr>
        <w:tabs>
          <w:tab w:val="left" w:pos="4851"/>
        </w:tabs>
        <w:rPr>
          <w:rFonts w:ascii="Arial" w:hAnsi="Arial" w:cs="Arial"/>
        </w:rPr>
      </w:pPr>
    </w:p>
    <w:p w14:paraId="5FDCEB3C" w14:textId="77777777" w:rsidR="008E0F88" w:rsidRDefault="008E0F88">
      <w:pPr>
        <w:tabs>
          <w:tab w:val="left" w:pos="4851"/>
        </w:tabs>
        <w:rPr>
          <w:rFonts w:ascii="Arial" w:hAnsi="Arial" w:cs="Arial"/>
        </w:rPr>
      </w:pPr>
    </w:p>
    <w:p w14:paraId="65B4FD12" w14:textId="77777777" w:rsidR="008E0F88" w:rsidRDefault="008E0F88">
      <w:pPr>
        <w:tabs>
          <w:tab w:val="left" w:pos="4851"/>
        </w:tabs>
        <w:rPr>
          <w:rFonts w:ascii="Arial" w:hAnsi="Arial" w:cs="Arial"/>
        </w:rPr>
      </w:pPr>
    </w:p>
    <w:p w14:paraId="7EA8B6A9" w14:textId="77777777" w:rsidR="008E0F88" w:rsidRDefault="008E0F88">
      <w:pPr>
        <w:tabs>
          <w:tab w:val="left" w:pos="4851"/>
        </w:tabs>
        <w:rPr>
          <w:rFonts w:ascii="Arial" w:hAnsi="Arial" w:cs="Arial"/>
        </w:rPr>
      </w:pPr>
    </w:p>
    <w:p w14:paraId="738748B4" w14:textId="77777777" w:rsidR="008E0F88" w:rsidRDefault="008E0F88">
      <w:pPr>
        <w:tabs>
          <w:tab w:val="left" w:pos="4851"/>
        </w:tabs>
        <w:rPr>
          <w:rFonts w:ascii="Arial" w:hAnsi="Arial" w:cs="Arial"/>
        </w:rPr>
      </w:pPr>
    </w:p>
    <w:p w14:paraId="35ED2B4F" w14:textId="77777777" w:rsidR="008E0F88" w:rsidRDefault="008E0F88">
      <w:pPr>
        <w:tabs>
          <w:tab w:val="left" w:pos="4851"/>
        </w:tabs>
        <w:rPr>
          <w:rFonts w:ascii="Arial" w:hAnsi="Arial" w:cs="Arial"/>
        </w:rPr>
      </w:pPr>
    </w:p>
    <w:p w14:paraId="1EF0782F" w14:textId="77777777" w:rsidR="008E0F88" w:rsidRDefault="008E0F88">
      <w:pPr>
        <w:tabs>
          <w:tab w:val="left" w:pos="4851"/>
        </w:tabs>
        <w:rPr>
          <w:rFonts w:ascii="Arial" w:hAnsi="Arial" w:cs="Arial"/>
        </w:rPr>
      </w:pPr>
    </w:p>
    <w:p w14:paraId="3B190EB2" w14:textId="77777777" w:rsidR="008E0F88" w:rsidRDefault="008E0F88">
      <w:pPr>
        <w:tabs>
          <w:tab w:val="left" w:pos="4851"/>
        </w:tabs>
        <w:rPr>
          <w:rFonts w:ascii="Arial" w:hAnsi="Arial" w:cs="Arial"/>
        </w:rPr>
      </w:pPr>
    </w:p>
    <w:p w14:paraId="2F5067CD" w14:textId="77777777" w:rsidR="008E0F88" w:rsidRDefault="008E0F88">
      <w:pPr>
        <w:tabs>
          <w:tab w:val="left" w:pos="4851"/>
        </w:tabs>
        <w:rPr>
          <w:rFonts w:ascii="Arial" w:hAnsi="Arial" w:cs="Arial"/>
        </w:rPr>
      </w:pPr>
    </w:p>
    <w:p w14:paraId="4D2F12F3" w14:textId="77777777" w:rsidR="008E0F88" w:rsidRDefault="008E0F88">
      <w:pPr>
        <w:tabs>
          <w:tab w:val="left" w:pos="4851"/>
        </w:tabs>
        <w:rPr>
          <w:rFonts w:ascii="Arial" w:hAnsi="Arial" w:cs="Arial"/>
        </w:rPr>
      </w:pPr>
    </w:p>
    <w:p w14:paraId="146245AB" w14:textId="77777777" w:rsidR="008E0F88" w:rsidRDefault="008E0F88">
      <w:pPr>
        <w:tabs>
          <w:tab w:val="left" w:pos="4851"/>
        </w:tabs>
        <w:rPr>
          <w:rFonts w:ascii="Arial" w:hAnsi="Arial" w:cs="Arial"/>
        </w:rPr>
      </w:pPr>
    </w:p>
    <w:p w14:paraId="32D6E39B" w14:textId="77777777" w:rsidR="008E0F88" w:rsidRDefault="008E0F88">
      <w:pPr>
        <w:tabs>
          <w:tab w:val="left" w:pos="4851"/>
        </w:tabs>
        <w:rPr>
          <w:rFonts w:ascii="Arial" w:hAnsi="Arial" w:cs="Arial"/>
        </w:rPr>
      </w:pPr>
    </w:p>
    <w:p w14:paraId="3F66A320" w14:textId="77777777" w:rsidR="008E0F88" w:rsidRDefault="008E0F88">
      <w:pPr>
        <w:tabs>
          <w:tab w:val="left" w:pos="4851"/>
        </w:tabs>
        <w:rPr>
          <w:rFonts w:ascii="Arial" w:hAnsi="Arial" w:cs="Arial"/>
        </w:rPr>
      </w:pPr>
    </w:p>
    <w:p w14:paraId="373AF233" w14:textId="77777777" w:rsidR="008E0F88" w:rsidRDefault="008E0F88">
      <w:pPr>
        <w:tabs>
          <w:tab w:val="left" w:pos="4851"/>
        </w:tabs>
        <w:rPr>
          <w:rFonts w:ascii="Arial" w:hAnsi="Arial" w:cs="Arial"/>
        </w:rPr>
      </w:pPr>
    </w:p>
    <w:p w14:paraId="6C1BB0DA" w14:textId="77777777" w:rsidR="008E0F88" w:rsidRDefault="008E0F88">
      <w:pPr>
        <w:tabs>
          <w:tab w:val="left" w:pos="4851"/>
        </w:tabs>
        <w:rPr>
          <w:rFonts w:ascii="Arial" w:hAnsi="Arial" w:cs="Arial"/>
        </w:rPr>
      </w:pPr>
    </w:p>
    <w:p w14:paraId="63E7F3A1" w14:textId="77777777" w:rsidR="008E0F88" w:rsidRDefault="008E0F88">
      <w:pPr>
        <w:tabs>
          <w:tab w:val="left" w:pos="4851"/>
        </w:tabs>
        <w:rPr>
          <w:rFonts w:ascii="Arial" w:hAnsi="Arial" w:cs="Arial"/>
        </w:rPr>
      </w:pPr>
    </w:p>
    <w:p w14:paraId="73176EF1" w14:textId="77777777" w:rsidR="008E0F88" w:rsidRDefault="008E0F88">
      <w:pPr>
        <w:tabs>
          <w:tab w:val="left" w:pos="4851"/>
        </w:tabs>
        <w:rPr>
          <w:rFonts w:ascii="Arial" w:hAnsi="Arial" w:cs="Arial"/>
        </w:rPr>
      </w:pPr>
    </w:p>
    <w:p w14:paraId="7F1C0530" w14:textId="77777777" w:rsidR="008E0F88" w:rsidRDefault="008E0F88">
      <w:pPr>
        <w:tabs>
          <w:tab w:val="left" w:pos="4851"/>
        </w:tabs>
        <w:rPr>
          <w:rFonts w:ascii="Arial" w:hAnsi="Arial" w:cs="Arial"/>
        </w:rPr>
      </w:pPr>
    </w:p>
    <w:p w14:paraId="28977D92" w14:textId="77777777" w:rsidR="008E0F88" w:rsidRDefault="008E0F88">
      <w:pPr>
        <w:tabs>
          <w:tab w:val="left" w:pos="4851"/>
        </w:tabs>
        <w:rPr>
          <w:rFonts w:ascii="Arial" w:hAnsi="Arial" w:cs="Arial"/>
        </w:rPr>
      </w:pPr>
    </w:p>
    <w:p w14:paraId="154C5B50" w14:textId="77777777" w:rsidR="008E0F88" w:rsidRDefault="008E0F88">
      <w:pPr>
        <w:tabs>
          <w:tab w:val="left" w:pos="4851"/>
        </w:tabs>
        <w:rPr>
          <w:rFonts w:ascii="Arial" w:hAnsi="Arial" w:cs="Arial"/>
        </w:rPr>
      </w:pPr>
    </w:p>
    <w:p w14:paraId="741DA9A4" w14:textId="77777777" w:rsidR="00867503" w:rsidRDefault="00867503" w:rsidP="00DC5837">
      <w:pPr>
        <w:tabs>
          <w:tab w:val="left" w:pos="4851"/>
        </w:tabs>
        <w:jc w:val="center"/>
        <w:rPr>
          <w:rFonts w:ascii="Arial" w:hAnsi="Arial" w:cs="Arial"/>
          <w:b/>
        </w:rPr>
      </w:pPr>
    </w:p>
    <w:p w14:paraId="6F6BAD52" w14:textId="77777777" w:rsidR="00262D96" w:rsidRDefault="00262D96" w:rsidP="00DC5837">
      <w:pPr>
        <w:tabs>
          <w:tab w:val="left" w:pos="4851"/>
        </w:tabs>
        <w:jc w:val="center"/>
        <w:rPr>
          <w:rFonts w:ascii="Arial" w:hAnsi="Arial" w:cs="Arial"/>
          <w:b/>
        </w:rPr>
      </w:pPr>
    </w:p>
    <w:p w14:paraId="3F20972E" w14:textId="7915857E" w:rsidR="00262D96" w:rsidRPr="008E0F88" w:rsidRDefault="008E0F88" w:rsidP="00DC5837">
      <w:pPr>
        <w:tabs>
          <w:tab w:val="left" w:pos="4851"/>
        </w:tabs>
        <w:jc w:val="center"/>
        <w:rPr>
          <w:rFonts w:ascii="Arial" w:hAnsi="Arial" w:cs="Arial"/>
          <w:bCs/>
          <w:sz w:val="28"/>
          <w:szCs w:val="28"/>
        </w:rPr>
      </w:pPr>
      <w:r w:rsidRPr="008E0F88">
        <w:rPr>
          <w:rFonts w:ascii="Arial" w:hAnsi="Arial" w:cs="Arial"/>
          <w:bCs/>
          <w:sz w:val="28"/>
          <w:szCs w:val="28"/>
        </w:rPr>
        <w:t>Fahrradtrainung für Pedelecfahrer nicht nur für Senioren</w:t>
      </w:r>
    </w:p>
    <w:p w14:paraId="3101F1D0" w14:textId="54CDC32B" w:rsidR="002D6634" w:rsidRDefault="002D6634" w:rsidP="00DC5837">
      <w:pPr>
        <w:tabs>
          <w:tab w:val="left" w:pos="4851"/>
        </w:tabs>
        <w:jc w:val="center"/>
        <w:rPr>
          <w:rFonts w:ascii="Arial" w:hAnsi="Arial" w:cs="Arial"/>
          <w:b/>
        </w:rPr>
      </w:pPr>
    </w:p>
    <w:p w14:paraId="78FF1161" w14:textId="77777777" w:rsidR="00262D96" w:rsidRDefault="00262D96" w:rsidP="00DC5837">
      <w:pPr>
        <w:tabs>
          <w:tab w:val="left" w:pos="4851"/>
        </w:tabs>
        <w:jc w:val="center"/>
        <w:rPr>
          <w:rFonts w:ascii="Arial" w:hAnsi="Arial" w:cs="Arial"/>
          <w:b/>
        </w:rPr>
      </w:pPr>
    </w:p>
    <w:p w14:paraId="3E48DBA7" w14:textId="77777777" w:rsidR="00262D96" w:rsidRDefault="00262D96" w:rsidP="00DC5837">
      <w:pPr>
        <w:tabs>
          <w:tab w:val="left" w:pos="4851"/>
        </w:tabs>
        <w:jc w:val="center"/>
        <w:rPr>
          <w:rFonts w:ascii="Arial" w:hAnsi="Arial" w:cs="Arial"/>
          <w:b/>
        </w:rPr>
      </w:pPr>
    </w:p>
    <w:p w14:paraId="2DBD979F" w14:textId="6DC3F40D" w:rsidR="00262D96" w:rsidRDefault="00262D96" w:rsidP="00DC5837">
      <w:pPr>
        <w:tabs>
          <w:tab w:val="left" w:pos="4851"/>
        </w:tabs>
        <w:jc w:val="center"/>
        <w:rPr>
          <w:rFonts w:ascii="Arial" w:hAnsi="Arial" w:cs="Arial"/>
          <w:b/>
        </w:rPr>
      </w:pPr>
      <w:r>
        <w:rPr>
          <w:rFonts w:ascii="Arial" w:hAnsi="Arial" w:cs="Arial"/>
          <w:b/>
        </w:rPr>
        <w:lastRenderedPageBreak/>
        <w:t>Das wollen wir vermeiden!</w:t>
      </w:r>
    </w:p>
    <w:p w14:paraId="7C3525D5" w14:textId="77777777" w:rsidR="00605D2B" w:rsidRDefault="00605D2B" w:rsidP="00DC5837">
      <w:pPr>
        <w:tabs>
          <w:tab w:val="left" w:pos="4851"/>
        </w:tabs>
        <w:jc w:val="center"/>
        <w:rPr>
          <w:rFonts w:ascii="Arial" w:hAnsi="Arial" w:cs="Arial"/>
          <w:b/>
        </w:rPr>
      </w:pPr>
    </w:p>
    <w:p w14:paraId="02F14B6A" w14:textId="77777777" w:rsidR="00605D2B" w:rsidRDefault="00605D2B" w:rsidP="00DC5837">
      <w:pPr>
        <w:tabs>
          <w:tab w:val="left" w:pos="4851"/>
        </w:tabs>
        <w:jc w:val="center"/>
        <w:rPr>
          <w:rFonts w:ascii="Arial" w:hAnsi="Arial" w:cs="Arial"/>
          <w:b/>
        </w:rPr>
      </w:pPr>
    </w:p>
    <w:p w14:paraId="1A5D868B" w14:textId="77777777" w:rsidR="00605D2B" w:rsidRDefault="00605D2B" w:rsidP="00DC5837">
      <w:pPr>
        <w:tabs>
          <w:tab w:val="left" w:pos="4851"/>
        </w:tabs>
        <w:jc w:val="center"/>
        <w:rPr>
          <w:rFonts w:ascii="Arial" w:hAnsi="Arial" w:cs="Arial"/>
          <w:b/>
        </w:rPr>
      </w:pPr>
    </w:p>
    <w:p w14:paraId="57C4B0C3" w14:textId="080B561A" w:rsidR="00CA676A" w:rsidRDefault="008E0F88" w:rsidP="00DC5837">
      <w:pPr>
        <w:tabs>
          <w:tab w:val="left" w:pos="4851"/>
        </w:tabs>
        <w:jc w:val="center"/>
        <w:rPr>
          <w:rFonts w:ascii="Arial" w:hAnsi="Arial" w:cs="Arial"/>
          <w:b/>
        </w:rPr>
      </w:pPr>
      <w:r>
        <w:rPr>
          <w:rFonts w:ascii="Arial" w:hAnsi="Arial" w:cs="Arial"/>
          <w:b/>
          <w:noProof/>
        </w:rPr>
        <w:drawing>
          <wp:inline distT="0" distB="0" distL="0" distR="0" wp14:anchorId="35F2DC77" wp14:editId="2428F733">
            <wp:extent cx="6164540" cy="4608576"/>
            <wp:effectExtent l="0" t="0" r="8255" b="1905"/>
            <wp:docPr id="2045281361" name="Grafik 1" descr="Ein Bild, das Im Haus, Verlassen, Rad, Schro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81361" name="Grafik 1" descr="Ein Bild, das Im Haus, Verlassen, Rad, Schrot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3909" cy="4623056"/>
                    </a:xfrm>
                    <a:prstGeom prst="rect">
                      <a:avLst/>
                    </a:prstGeom>
                    <a:noFill/>
                    <a:ln>
                      <a:noFill/>
                    </a:ln>
                  </pic:spPr>
                </pic:pic>
              </a:graphicData>
            </a:graphic>
          </wp:inline>
        </w:drawing>
      </w:r>
    </w:p>
    <w:p w14:paraId="2AF796AA" w14:textId="77777777" w:rsidR="00CA676A" w:rsidRDefault="00CA676A" w:rsidP="00DC5837">
      <w:pPr>
        <w:tabs>
          <w:tab w:val="left" w:pos="4851"/>
        </w:tabs>
        <w:jc w:val="center"/>
        <w:rPr>
          <w:rFonts w:ascii="Arial" w:hAnsi="Arial" w:cs="Arial"/>
          <w:b/>
        </w:rPr>
      </w:pPr>
    </w:p>
    <w:p w14:paraId="161AA810" w14:textId="77777777" w:rsidR="00CA676A" w:rsidRDefault="00CA676A" w:rsidP="00DC5837">
      <w:pPr>
        <w:tabs>
          <w:tab w:val="left" w:pos="4851"/>
        </w:tabs>
        <w:jc w:val="center"/>
        <w:rPr>
          <w:rFonts w:ascii="Arial" w:hAnsi="Arial" w:cs="Arial"/>
          <w:b/>
        </w:rPr>
      </w:pPr>
    </w:p>
    <w:p w14:paraId="0EBE5FDE" w14:textId="00FCCED4" w:rsidR="00CA676A" w:rsidRDefault="00CA676A" w:rsidP="00DC5837">
      <w:pPr>
        <w:tabs>
          <w:tab w:val="left" w:pos="4851"/>
        </w:tabs>
        <w:jc w:val="center"/>
        <w:rPr>
          <w:rFonts w:ascii="Arial" w:hAnsi="Arial" w:cs="Arial"/>
          <w:b/>
        </w:rPr>
      </w:pPr>
    </w:p>
    <w:p w14:paraId="4FB17AF7" w14:textId="77777777" w:rsidR="00CA676A" w:rsidRDefault="00CA676A" w:rsidP="00DC5837">
      <w:pPr>
        <w:tabs>
          <w:tab w:val="left" w:pos="4851"/>
        </w:tabs>
        <w:jc w:val="center"/>
        <w:rPr>
          <w:rFonts w:ascii="Arial" w:hAnsi="Arial" w:cs="Arial"/>
          <w:b/>
        </w:rPr>
      </w:pPr>
    </w:p>
    <w:p w14:paraId="05E29E66" w14:textId="77777777" w:rsidR="00CA676A" w:rsidRDefault="00CA676A" w:rsidP="00DC5837">
      <w:pPr>
        <w:tabs>
          <w:tab w:val="left" w:pos="4851"/>
        </w:tabs>
        <w:jc w:val="center"/>
        <w:rPr>
          <w:rFonts w:ascii="Arial" w:hAnsi="Arial" w:cs="Arial"/>
          <w:b/>
        </w:rPr>
      </w:pPr>
    </w:p>
    <w:p w14:paraId="6D307717" w14:textId="77777777" w:rsidR="00CA676A" w:rsidRDefault="00CA676A" w:rsidP="00DC5837">
      <w:pPr>
        <w:tabs>
          <w:tab w:val="left" w:pos="4851"/>
        </w:tabs>
        <w:jc w:val="center"/>
        <w:rPr>
          <w:rFonts w:ascii="Arial" w:hAnsi="Arial" w:cs="Arial"/>
          <w:b/>
        </w:rPr>
      </w:pPr>
    </w:p>
    <w:p w14:paraId="2B5DAACE" w14:textId="77777777" w:rsidR="00CA676A" w:rsidRDefault="00CA676A" w:rsidP="00DC5837">
      <w:pPr>
        <w:tabs>
          <w:tab w:val="left" w:pos="4851"/>
        </w:tabs>
        <w:jc w:val="center"/>
        <w:rPr>
          <w:rFonts w:ascii="Arial" w:hAnsi="Arial" w:cs="Arial"/>
          <w:b/>
        </w:rPr>
      </w:pPr>
    </w:p>
    <w:p w14:paraId="7BDBC4C4" w14:textId="15428D37" w:rsidR="00CA676A" w:rsidRDefault="00CA676A" w:rsidP="00DC5837">
      <w:pPr>
        <w:tabs>
          <w:tab w:val="left" w:pos="4851"/>
        </w:tabs>
        <w:jc w:val="center"/>
        <w:rPr>
          <w:rFonts w:ascii="Arial" w:hAnsi="Arial" w:cs="Arial"/>
          <w:b/>
        </w:rPr>
      </w:pPr>
    </w:p>
    <w:p w14:paraId="7B553722" w14:textId="77777777" w:rsidR="00CA676A" w:rsidRDefault="00CA676A" w:rsidP="00DC5837">
      <w:pPr>
        <w:tabs>
          <w:tab w:val="left" w:pos="4851"/>
        </w:tabs>
        <w:jc w:val="center"/>
        <w:rPr>
          <w:rFonts w:ascii="Arial" w:hAnsi="Arial" w:cs="Arial"/>
          <w:b/>
        </w:rPr>
      </w:pPr>
    </w:p>
    <w:p w14:paraId="683566DA" w14:textId="2B554600" w:rsidR="00CA676A" w:rsidRDefault="008E0F88" w:rsidP="00DC5837">
      <w:pPr>
        <w:tabs>
          <w:tab w:val="left" w:pos="4851"/>
        </w:tabs>
        <w:jc w:val="center"/>
        <w:rPr>
          <w:rFonts w:ascii="Arial" w:hAnsi="Arial" w:cs="Arial"/>
          <w:b/>
        </w:rPr>
      </w:pPr>
      <w:r>
        <w:rPr>
          <w:noProof/>
        </w:rPr>
        <w:drawing>
          <wp:inline distT="0" distB="0" distL="0" distR="0" wp14:anchorId="016B461F" wp14:editId="0B6DB7C1">
            <wp:extent cx="3160311" cy="1902939"/>
            <wp:effectExtent l="0" t="0" r="2540" b="2540"/>
            <wp:docPr id="900668561" name="Grafik 1" descr="Ein Bild, das Text, Schrift, Symbol,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68561" name="Grafik 1" descr="Ein Bild, das Text, Schrift, Symbol, Zahl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807" cy="1916484"/>
                    </a:xfrm>
                    <a:prstGeom prst="rect">
                      <a:avLst/>
                    </a:prstGeom>
                    <a:noFill/>
                    <a:ln>
                      <a:noFill/>
                    </a:ln>
                  </pic:spPr>
                </pic:pic>
              </a:graphicData>
            </a:graphic>
          </wp:inline>
        </w:drawing>
      </w:r>
    </w:p>
    <w:p w14:paraId="173F9309" w14:textId="7F53DD8E" w:rsidR="00CA676A" w:rsidRDefault="00CA676A" w:rsidP="00DC5837">
      <w:pPr>
        <w:tabs>
          <w:tab w:val="left" w:pos="4851"/>
        </w:tabs>
        <w:jc w:val="center"/>
        <w:rPr>
          <w:rFonts w:ascii="Arial" w:hAnsi="Arial" w:cs="Arial"/>
          <w:b/>
        </w:rPr>
      </w:pPr>
    </w:p>
    <w:p w14:paraId="1D5DE8FF" w14:textId="77777777" w:rsidR="001B196D" w:rsidRDefault="001B196D" w:rsidP="00DC5837">
      <w:pPr>
        <w:tabs>
          <w:tab w:val="left" w:pos="4851"/>
        </w:tabs>
        <w:jc w:val="center"/>
        <w:rPr>
          <w:rFonts w:ascii="Arial" w:hAnsi="Arial" w:cs="Arial"/>
          <w:b/>
        </w:rPr>
      </w:pPr>
    </w:p>
    <w:sectPr w:rsidR="001B196D">
      <w:headerReference w:type="default" r:id="rId17"/>
      <w:footerReference w:type="default" r:id="rId18"/>
      <w:pgSz w:w="11906" w:h="16838"/>
      <w:pgMar w:top="1417" w:right="1134" w:bottom="9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B5B79" w14:textId="77777777" w:rsidR="0074734B" w:rsidRDefault="0074734B">
      <w:r>
        <w:separator/>
      </w:r>
    </w:p>
  </w:endnote>
  <w:endnote w:type="continuationSeparator" w:id="0">
    <w:p w14:paraId="461EDF63" w14:textId="77777777" w:rsidR="0074734B" w:rsidRDefault="0074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AE17" w14:textId="149D46F8" w:rsidR="00F0319F" w:rsidRDefault="00F0319F">
    <w:pPr>
      <w:pStyle w:val="Fuzeile"/>
    </w:pPr>
    <w:r>
      <w:t>Jahresbericht 20</w:t>
    </w:r>
    <w:r w:rsidR="0035572B">
      <w:t>23</w:t>
    </w:r>
  </w:p>
  <w:p w14:paraId="77DF9252" w14:textId="45D9D7F5" w:rsidR="0048418E" w:rsidRDefault="0048418E" w:rsidP="0098653A">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F8256" w14:textId="77777777" w:rsidR="0074734B" w:rsidRDefault="0074734B">
      <w:r>
        <w:separator/>
      </w:r>
    </w:p>
  </w:footnote>
  <w:footnote w:type="continuationSeparator" w:id="0">
    <w:p w14:paraId="10BDEF75" w14:textId="77777777" w:rsidR="0074734B" w:rsidRDefault="00747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461937"/>
      <w:docPartObj>
        <w:docPartGallery w:val="Page Numbers (Top of Page)"/>
        <w:docPartUnique/>
      </w:docPartObj>
    </w:sdtPr>
    <w:sdtContent>
      <w:p w14:paraId="1F8EE396" w14:textId="545CCE03" w:rsidR="00F0319F" w:rsidRDefault="00F0319F">
        <w:pPr>
          <w:pStyle w:val="Kopfzeile"/>
        </w:pPr>
        <w:r>
          <w:fldChar w:fldCharType="begin"/>
        </w:r>
        <w:r>
          <w:instrText>PAGE   \* MERGEFORMAT</w:instrText>
        </w:r>
        <w:r>
          <w:fldChar w:fldCharType="separate"/>
        </w:r>
        <w:r>
          <w:t>2</w:t>
        </w:r>
        <w:r>
          <w:fldChar w:fldCharType="end"/>
        </w:r>
      </w:p>
    </w:sdtContent>
  </w:sdt>
  <w:p w14:paraId="6969B992" w14:textId="77777777" w:rsidR="0048418E" w:rsidRDefault="0048418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99"/>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202"/>
    <w:rsid w:val="00004EA0"/>
    <w:rsid w:val="00056227"/>
    <w:rsid w:val="000900F9"/>
    <w:rsid w:val="000A6B4F"/>
    <w:rsid w:val="000E5E5E"/>
    <w:rsid w:val="001015EC"/>
    <w:rsid w:val="00140A0E"/>
    <w:rsid w:val="001B040F"/>
    <w:rsid w:val="001B196D"/>
    <w:rsid w:val="001D1794"/>
    <w:rsid w:val="001F1085"/>
    <w:rsid w:val="001F410A"/>
    <w:rsid w:val="00210FCC"/>
    <w:rsid w:val="00220311"/>
    <w:rsid w:val="00232679"/>
    <w:rsid w:val="00245005"/>
    <w:rsid w:val="00262D96"/>
    <w:rsid w:val="00275D84"/>
    <w:rsid w:val="002A51EB"/>
    <w:rsid w:val="002C55BD"/>
    <w:rsid w:val="002D4CDA"/>
    <w:rsid w:val="002D6634"/>
    <w:rsid w:val="0034649E"/>
    <w:rsid w:val="00352317"/>
    <w:rsid w:val="0035572B"/>
    <w:rsid w:val="0036522F"/>
    <w:rsid w:val="00387715"/>
    <w:rsid w:val="003A0A63"/>
    <w:rsid w:val="003A564D"/>
    <w:rsid w:val="003D6E58"/>
    <w:rsid w:val="003E5961"/>
    <w:rsid w:val="004024B4"/>
    <w:rsid w:val="00446D12"/>
    <w:rsid w:val="00450DF6"/>
    <w:rsid w:val="00455CA7"/>
    <w:rsid w:val="00457298"/>
    <w:rsid w:val="00464C08"/>
    <w:rsid w:val="0046560D"/>
    <w:rsid w:val="00474961"/>
    <w:rsid w:val="0048418E"/>
    <w:rsid w:val="004C5135"/>
    <w:rsid w:val="004D5660"/>
    <w:rsid w:val="004E0A6B"/>
    <w:rsid w:val="004F1E6A"/>
    <w:rsid w:val="004F75E4"/>
    <w:rsid w:val="0050298E"/>
    <w:rsid w:val="00514304"/>
    <w:rsid w:val="00523CE9"/>
    <w:rsid w:val="0052784D"/>
    <w:rsid w:val="00581050"/>
    <w:rsid w:val="00583D3D"/>
    <w:rsid w:val="005A0DE5"/>
    <w:rsid w:val="005B25F6"/>
    <w:rsid w:val="005C1B75"/>
    <w:rsid w:val="00604C79"/>
    <w:rsid w:val="00605D2B"/>
    <w:rsid w:val="00620BD5"/>
    <w:rsid w:val="006278E7"/>
    <w:rsid w:val="00631C99"/>
    <w:rsid w:val="0064143C"/>
    <w:rsid w:val="00642C54"/>
    <w:rsid w:val="00666121"/>
    <w:rsid w:val="006662CD"/>
    <w:rsid w:val="00670CE4"/>
    <w:rsid w:val="00672EEB"/>
    <w:rsid w:val="00697CD1"/>
    <w:rsid w:val="006A09F2"/>
    <w:rsid w:val="00714916"/>
    <w:rsid w:val="00717802"/>
    <w:rsid w:val="0074734B"/>
    <w:rsid w:val="0077252C"/>
    <w:rsid w:val="00787B61"/>
    <w:rsid w:val="00810CC2"/>
    <w:rsid w:val="00846877"/>
    <w:rsid w:val="00867503"/>
    <w:rsid w:val="00887D33"/>
    <w:rsid w:val="008A6CB8"/>
    <w:rsid w:val="008B46B9"/>
    <w:rsid w:val="008C2387"/>
    <w:rsid w:val="008C60C6"/>
    <w:rsid w:val="008E0401"/>
    <w:rsid w:val="008E0F88"/>
    <w:rsid w:val="008F3AE8"/>
    <w:rsid w:val="00903C28"/>
    <w:rsid w:val="009209A9"/>
    <w:rsid w:val="00934DC1"/>
    <w:rsid w:val="00960EBC"/>
    <w:rsid w:val="00964697"/>
    <w:rsid w:val="00977EED"/>
    <w:rsid w:val="0098653A"/>
    <w:rsid w:val="00A0699E"/>
    <w:rsid w:val="00A14231"/>
    <w:rsid w:val="00A370F6"/>
    <w:rsid w:val="00A55F45"/>
    <w:rsid w:val="00A62F4B"/>
    <w:rsid w:val="00A902FF"/>
    <w:rsid w:val="00AF3A91"/>
    <w:rsid w:val="00B35186"/>
    <w:rsid w:val="00B427C7"/>
    <w:rsid w:val="00B76684"/>
    <w:rsid w:val="00BA1790"/>
    <w:rsid w:val="00C1026D"/>
    <w:rsid w:val="00C1030C"/>
    <w:rsid w:val="00C11B40"/>
    <w:rsid w:val="00C2139F"/>
    <w:rsid w:val="00C40057"/>
    <w:rsid w:val="00C74286"/>
    <w:rsid w:val="00C86A98"/>
    <w:rsid w:val="00CA3202"/>
    <w:rsid w:val="00CA676A"/>
    <w:rsid w:val="00CA7C57"/>
    <w:rsid w:val="00CB49EA"/>
    <w:rsid w:val="00CF320D"/>
    <w:rsid w:val="00D0428F"/>
    <w:rsid w:val="00D04DF8"/>
    <w:rsid w:val="00D06C72"/>
    <w:rsid w:val="00D14549"/>
    <w:rsid w:val="00D21267"/>
    <w:rsid w:val="00D532ED"/>
    <w:rsid w:val="00D91A07"/>
    <w:rsid w:val="00DC08DF"/>
    <w:rsid w:val="00DC5837"/>
    <w:rsid w:val="00DD542C"/>
    <w:rsid w:val="00E07553"/>
    <w:rsid w:val="00E33EFC"/>
    <w:rsid w:val="00E42DDF"/>
    <w:rsid w:val="00E50364"/>
    <w:rsid w:val="00E55759"/>
    <w:rsid w:val="00E921CD"/>
    <w:rsid w:val="00ED38F4"/>
    <w:rsid w:val="00EF206E"/>
    <w:rsid w:val="00F0319F"/>
    <w:rsid w:val="00F03720"/>
    <w:rsid w:val="00F56E4B"/>
    <w:rsid w:val="00F57C66"/>
    <w:rsid w:val="00F756AF"/>
    <w:rsid w:val="00F96D27"/>
    <w:rsid w:val="00FD5156"/>
    <w:rsid w:val="00FE38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010E5"/>
  <w15:docId w15:val="{62858193-3AAE-4543-8F8E-9F61D820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Century Gothic" w:hAnsi="Century Gothic"/>
      <w:w w:val="90"/>
      <w:sz w:val="22"/>
    </w:rPr>
  </w:style>
  <w:style w:type="paragraph" w:styleId="berschrift1">
    <w:name w:val="heading 1"/>
    <w:basedOn w:val="Standard"/>
    <w:next w:val="Standard"/>
    <w:qFormat/>
    <w:pPr>
      <w:keepNext/>
      <w:tabs>
        <w:tab w:val="left" w:pos="4851"/>
      </w:tabs>
      <w:jc w:val="center"/>
      <w:outlineLvl w:val="0"/>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spacing w:line="360" w:lineRule="auto"/>
      <w:jc w:val="center"/>
    </w:pPr>
    <w:rPr>
      <w:b/>
      <w:bCs/>
      <w:sz w:val="28"/>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rsid w:val="0098653A"/>
    <w:pPr>
      <w:tabs>
        <w:tab w:val="center" w:pos="4536"/>
        <w:tab w:val="right" w:pos="9072"/>
      </w:tabs>
    </w:pPr>
  </w:style>
  <w:style w:type="paragraph" w:styleId="Fuzeile">
    <w:name w:val="footer"/>
    <w:basedOn w:val="Standard"/>
    <w:link w:val="FuzeileZchn"/>
    <w:uiPriority w:val="99"/>
    <w:rsid w:val="0098653A"/>
    <w:pPr>
      <w:tabs>
        <w:tab w:val="center" w:pos="4536"/>
        <w:tab w:val="right" w:pos="9072"/>
      </w:tabs>
    </w:pPr>
  </w:style>
  <w:style w:type="paragraph" w:styleId="Sprechblasentext">
    <w:name w:val="Balloon Text"/>
    <w:basedOn w:val="Standard"/>
    <w:semiHidden/>
    <w:rsid w:val="00A14231"/>
    <w:rPr>
      <w:rFonts w:ascii="Tahoma" w:hAnsi="Tahoma" w:cs="Tahoma"/>
      <w:sz w:val="16"/>
      <w:szCs w:val="16"/>
    </w:rPr>
  </w:style>
  <w:style w:type="character" w:customStyle="1" w:styleId="KopfzeileZchn">
    <w:name w:val="Kopfzeile Zchn"/>
    <w:basedOn w:val="Absatz-Standardschriftart"/>
    <w:link w:val="Kopfzeile"/>
    <w:uiPriority w:val="99"/>
    <w:rsid w:val="009209A9"/>
    <w:rPr>
      <w:rFonts w:ascii="Century Gothic" w:hAnsi="Century Gothic"/>
      <w:w w:val="90"/>
      <w:sz w:val="22"/>
    </w:rPr>
  </w:style>
  <w:style w:type="character" w:customStyle="1" w:styleId="FuzeileZchn">
    <w:name w:val="Fußzeile Zchn"/>
    <w:basedOn w:val="Absatz-Standardschriftart"/>
    <w:link w:val="Fuzeile"/>
    <w:uiPriority w:val="99"/>
    <w:rsid w:val="00F0319F"/>
    <w:rPr>
      <w:rFonts w:ascii="Century Gothic" w:hAnsi="Century Gothic"/>
      <w:w w:val="9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427853">
      <w:bodyDiv w:val="1"/>
      <w:marLeft w:val="0"/>
      <w:marRight w:val="0"/>
      <w:marTop w:val="0"/>
      <w:marBottom w:val="0"/>
      <w:divBdr>
        <w:top w:val="none" w:sz="0" w:space="0" w:color="auto"/>
        <w:left w:val="none" w:sz="0" w:space="0" w:color="auto"/>
        <w:bottom w:val="none" w:sz="0" w:space="0" w:color="auto"/>
        <w:right w:val="none" w:sz="0" w:space="0" w:color="auto"/>
      </w:divBdr>
    </w:div>
    <w:div w:id="20471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B419BC-8FFD-46DD-969C-31E90102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489</Words>
  <Characters>3084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Jahresbericht 2015</vt:lpstr>
    </vt:vector>
  </TitlesOfParts>
  <Company>MTK</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Jahresbericht 2015</dc:title>
  <dc:creator>Koch Anita</dc:creator>
  <cp:lastModifiedBy>Peter Bernhardt</cp:lastModifiedBy>
  <cp:revision>12</cp:revision>
  <cp:lastPrinted>2024-03-14T08:30:00Z</cp:lastPrinted>
  <dcterms:created xsi:type="dcterms:W3CDTF">2024-01-23T14:09:00Z</dcterms:created>
  <dcterms:modified xsi:type="dcterms:W3CDTF">2024-03-14T08:30:00Z</dcterms:modified>
</cp:coreProperties>
</file>